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2040"/>
        <w:gridCol w:w="7242"/>
      </w:tblGrid>
      <w:tr>
        <w:trPr>
          <w:trHeight w:val="843"/>
        </w:trPr>
        <w:tc>
          <w:tcPr>
            <w:tcW w:w="2040" w:type="dxa"/>
            <w:vMerge w:val="restart"/>
            <w:shd w:val="clear" w:color="auto" w:fill="auto"/>
          </w:tcPr>
          <w:p>
            <w:pPr>
              <w:jc w:val="center"/>
              <w:rPr>
                <w:rFonts w:ascii="Verdana" w:hAnsi="Verdana"/>
                <w:b/>
                <w:color w:val="FF0000"/>
                <w:sz w:val="16"/>
                <w:szCs w:val="16"/>
              </w:rPr>
            </w:pPr>
          </w:p>
          <w:p>
            <w:pPr>
              <w:rPr>
                <w:rFonts w:ascii="Verdana" w:hAnsi="Verdana"/>
                <w:b/>
                <w:color w:val="FF0000"/>
                <w:sz w:val="16"/>
                <w:szCs w:val="16"/>
              </w:rPr>
            </w:pPr>
            <w:r>
              <w:rPr>
                <w:rFonts w:ascii="Verdana" w:hAnsi="Verdana"/>
                <w:b/>
                <w:noProof/>
                <w:color w:val="FF0000"/>
                <w:sz w:val="16"/>
                <w:szCs w:val="16"/>
                <w:lang w:val="fr-BE" w:eastAsia="fr-BE"/>
              </w:rPr>
              <w:drawing>
                <wp:inline distT="0" distB="0" distL="0" distR="0">
                  <wp:extent cx="1148715" cy="980440"/>
                  <wp:effectExtent l="0" t="0" r="0" b="0"/>
                  <wp:docPr id="2" name="Image 2" descr="Nouveau logo Federation Wallonie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ederation Wallonie Brux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715" cy="980440"/>
                          </a:xfrm>
                          <a:prstGeom prst="rect">
                            <a:avLst/>
                          </a:prstGeom>
                          <a:noFill/>
                          <a:ln>
                            <a:noFill/>
                          </a:ln>
                        </pic:spPr>
                      </pic:pic>
                    </a:graphicData>
                  </a:graphic>
                </wp:inline>
              </w:drawing>
            </w:r>
          </w:p>
        </w:tc>
        <w:tc>
          <w:tcPr>
            <w:tcW w:w="7246" w:type="dxa"/>
            <w:tcBorders>
              <w:bottom w:val="single" w:sz="4" w:space="0" w:color="auto"/>
            </w:tcBorders>
            <w:shd w:val="clear" w:color="auto" w:fill="auto"/>
          </w:tcPr>
          <w:p>
            <w:pPr>
              <w:tabs>
                <w:tab w:val="left" w:pos="4764"/>
              </w:tabs>
              <w:rPr>
                <w:rFonts w:ascii="Times New Roman" w:hAnsi="Times New Roman"/>
              </w:rPr>
            </w:pPr>
            <w:r>
              <w:rPr>
                <w:rFonts w:ascii="Times New Roman" w:hAnsi="Times New Roman"/>
                <w:b/>
              </w:rPr>
              <w:t>Circulaire 6813</w:t>
            </w:r>
            <w:r>
              <w:rPr>
                <w:rFonts w:ascii="Times New Roman" w:hAnsi="Times New Roman"/>
                <w:b/>
              </w:rPr>
              <w:tab/>
              <w:t>du 10/09/2018</w:t>
            </w:r>
          </w:p>
          <w:p>
            <w:pPr>
              <w:rPr>
                <w:rFonts w:ascii="Times New Roman" w:hAnsi="Times New Roman"/>
                <w:b/>
              </w:rPr>
            </w:pPr>
          </w:p>
          <w:p>
            <w:pPr>
              <w:rPr>
                <w:rFonts w:ascii="Times New Roman" w:hAnsi="Times New Roman"/>
                <w:b/>
              </w:rPr>
            </w:pPr>
            <w:r>
              <w:rPr>
                <w:rFonts w:ascii="Times New Roman" w:hAnsi="Times New Roman"/>
                <w:b/>
              </w:rPr>
              <w:t xml:space="preserve">Alimentation saine et équilibrée - Appel à projets 2018-2019 </w:t>
            </w:r>
          </w:p>
        </w:tc>
      </w:tr>
      <w:tr>
        <w:trPr>
          <w:trHeight w:val="1034"/>
        </w:trPr>
        <w:tc>
          <w:tcPr>
            <w:tcW w:w="2040" w:type="dxa"/>
            <w:vMerge/>
            <w:shd w:val="clear" w:color="auto" w:fill="auto"/>
          </w:tcPr>
          <w:p>
            <w:pPr>
              <w:jc w:val="center"/>
              <w:rPr>
                <w:rFonts w:ascii="Verdana" w:hAnsi="Verdana"/>
                <w:b/>
                <w:color w:val="FF0000"/>
                <w:sz w:val="16"/>
                <w:szCs w:val="16"/>
              </w:rPr>
            </w:pPr>
          </w:p>
        </w:tc>
        <w:tc>
          <w:tcPr>
            <w:tcW w:w="7246" w:type="dxa"/>
            <w:tcBorders>
              <w:top w:val="single" w:sz="4" w:space="0" w:color="auto"/>
            </w:tcBorders>
            <w:shd w:val="clear" w:color="auto" w:fill="auto"/>
          </w:tcPr>
          <w:p>
            <w:pPr>
              <w:rPr>
                <w:rFonts w:ascii="Times New Roman" w:hAnsi="Times New Roman"/>
                <w:b/>
                <w:i/>
                <w:color w:val="000000"/>
                <w:u w:val="single"/>
              </w:rPr>
            </w:pPr>
          </w:p>
        </w:tc>
      </w:tr>
    </w:tbl>
    <w:p>
      <w:pPr>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120"/>
        <w:gridCol w:w="540"/>
      </w:tblGrid>
      <w:tr>
        <w:trPr>
          <w:trHeight w:val="1114"/>
        </w:trPr>
        <w:tc>
          <w:tcPr>
            <w:tcW w:w="3708" w:type="dxa"/>
            <w:vMerge w:val="restart"/>
            <w:shd w:val="clear" w:color="auto" w:fill="auto"/>
          </w:tcPr>
          <w:p>
            <w:pPr>
              <w:ind w:left="180" w:hanging="180"/>
              <w:rPr>
                <w:rFonts w:ascii="Times New Roman" w:hAnsi="Times New Roman"/>
                <w:b/>
                <w:sz w:val="20"/>
                <w:szCs w:val="20"/>
              </w:rPr>
            </w:pPr>
          </w:p>
          <w:p>
            <w:pPr>
              <w:shd w:val="clear" w:color="auto" w:fill="D9D9D9"/>
              <w:ind w:left="180" w:hanging="180"/>
              <w:rPr>
                <w:rFonts w:ascii="Times New Roman" w:hAnsi="Times New Roman"/>
                <w:sz w:val="20"/>
                <w:szCs w:val="20"/>
              </w:rPr>
            </w:pPr>
            <w:r>
              <w:rPr>
                <w:rFonts w:ascii="Times New Roman" w:hAnsi="Times New Roman"/>
                <w:b/>
                <w:sz w:val="20"/>
                <w:szCs w:val="20"/>
              </w:rPr>
              <w:t>Réseaux et niveaux concernés</w:t>
            </w:r>
          </w:p>
          <w:p>
            <w:pPr>
              <w:ind w:left="180" w:hanging="180"/>
              <w:rPr>
                <w:rFonts w:ascii="Times New Roman" w:hAnsi="Times New Roman"/>
                <w:sz w:val="20"/>
                <w:szCs w:val="20"/>
              </w:rPr>
            </w:pPr>
          </w:p>
          <w:p>
            <w:pPr>
              <w:ind w:left="180" w:hanging="180"/>
              <w:rPr>
                <w:rFonts w:ascii="Times New Roman" w:hAnsi="Times New Roman"/>
                <w:sz w:val="20"/>
                <w:szCs w:val="20"/>
              </w:rPr>
            </w:pPr>
            <w:r>
              <w:rPr>
                <w:rFonts w:ascii="Times New Roman" w:hAnsi="Times New Roman"/>
                <w:sz w:val="20"/>
                <w:szCs w:val="20"/>
              </w:rPr>
              <w:fldChar w:fldCharType="begin">
                <w:ffData>
                  <w:name w:val="CaseACocher3"/>
                  <w:enabled/>
                  <w:calcOnExit w:val="0"/>
                  <w:checkBox>
                    <w:sizeAuto/>
                    <w:default w:val="0"/>
                    <w:checked/>
                  </w:checkBox>
                </w:ffData>
              </w:fldChar>
            </w:r>
            <w:bookmarkStart w:id="0" w:name="CaseACocher3"/>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bookmarkEnd w:id="0"/>
            <w:r>
              <w:rPr>
                <w:rFonts w:ascii="Times New Roman" w:hAnsi="Times New Roman"/>
                <w:sz w:val="20"/>
                <w:szCs w:val="20"/>
              </w:rPr>
              <w:t xml:space="preserve"> Fédération Wallonie-Bruxelles </w:t>
            </w:r>
          </w:p>
          <w:p>
            <w:pPr>
              <w:ind w:left="180" w:hanging="180"/>
              <w:rPr>
                <w:rFonts w:ascii="Times New Roman" w:hAnsi="Times New Roman"/>
                <w:sz w:val="20"/>
                <w:szCs w:val="20"/>
              </w:rPr>
            </w:pPr>
          </w:p>
          <w:p>
            <w:pPr>
              <w:ind w:left="180" w:hanging="18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Libre subventionné</w:t>
            </w:r>
          </w:p>
          <w:p>
            <w:pPr>
              <w:ind w:left="96"/>
              <w:rPr>
                <w:rFonts w:ascii="Times New Roman" w:hAnsi="Times New Roman"/>
                <w:sz w:val="20"/>
                <w:szCs w:val="20"/>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Times New Roman" w:hAnsi="Times New Roman"/>
                <w:sz w:val="20"/>
                <w:szCs w:val="20"/>
              </w:rPr>
              <w:t xml:space="preserve">libre confessionnel </w:t>
            </w:r>
          </w:p>
          <w:p>
            <w:pPr>
              <w:ind w:left="96"/>
              <w:rPr>
                <w:rFonts w:ascii="Times New Roman" w:hAnsi="Times New Roman"/>
                <w:sz w:val="20"/>
                <w:szCs w:val="20"/>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color w:val="000000"/>
                <w:sz w:val="20"/>
                <w:szCs w:val="20"/>
              </w:rPr>
              <w:t xml:space="preserve">  </w:t>
            </w:r>
            <w:r>
              <w:rPr>
                <w:rFonts w:ascii="Symbol" w:hAnsi="Symbol"/>
                <w:sz w:val="20"/>
                <w:szCs w:val="20"/>
              </w:rPr>
              <w:t></w:t>
            </w:r>
            <w:r>
              <w:rPr>
                <w:rFonts w:ascii="Times New Roman" w:hAnsi="Times New Roman"/>
                <w:sz w:val="20"/>
                <w:szCs w:val="20"/>
              </w:rPr>
              <w:t>libre non confessionnel</w:t>
            </w:r>
          </w:p>
          <w:p>
            <w:pPr>
              <w:ind w:left="180" w:hanging="180"/>
              <w:rPr>
                <w:rFonts w:ascii="Times New Roman" w:hAnsi="Times New Roman"/>
                <w:sz w:val="20"/>
                <w:szCs w:val="20"/>
              </w:rPr>
            </w:pPr>
          </w:p>
          <w:p>
            <w:pPr>
              <w:ind w:left="180" w:hanging="180"/>
              <w:rPr>
                <w:rFonts w:ascii="Times New Roman" w:hAnsi="Times New Roman"/>
                <w:sz w:val="20"/>
                <w:szCs w:val="20"/>
              </w:rPr>
            </w:pP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Officiel subventionné</w:t>
            </w:r>
          </w:p>
          <w:p>
            <w:pPr>
              <w:ind w:left="180" w:hanging="180"/>
              <w:rPr>
                <w:rFonts w:ascii="Times New Roman" w:hAnsi="Times New Roman"/>
                <w:color w:val="000000"/>
                <w:sz w:val="20"/>
                <w:szCs w:val="20"/>
              </w:rPr>
            </w:pPr>
            <w:r>
              <w:rPr>
                <w:rFonts w:ascii="Times New Roman" w:hAnsi="Times New Roman"/>
                <w:color w:val="FF0000"/>
                <w:sz w:val="20"/>
                <w:szCs w:val="20"/>
              </w:rPr>
              <w:br/>
            </w:r>
            <w:r>
              <w:rPr>
                <w:rFonts w:ascii="Times New Roman" w:hAnsi="Times New Roman"/>
                <w:color w:val="000000"/>
                <w:sz w:val="20"/>
                <w:szCs w:val="20"/>
              </w:rPr>
              <w:fldChar w:fldCharType="begin">
                <w:ffData>
                  <w:name w:val="CaseACocher8"/>
                  <w:enabled/>
                  <w:calcOnExit w:val="0"/>
                  <w:checkBox>
                    <w:sizeAuto/>
                    <w:default w:val="0"/>
                    <w:checked/>
                  </w:checkBox>
                </w:ffData>
              </w:fldChar>
            </w:r>
            <w:bookmarkStart w:id="1" w:name="CaseACocher8"/>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
            <w:r>
              <w:rPr>
                <w:rFonts w:ascii="Times New Roman" w:hAnsi="Times New Roman"/>
                <w:color w:val="000000"/>
                <w:sz w:val="20"/>
                <w:szCs w:val="20"/>
              </w:rPr>
              <w:t xml:space="preserve"> </w:t>
            </w:r>
            <w:r>
              <w:rPr>
                <w:rFonts w:ascii="Times New Roman" w:hAnsi="Times New Roman"/>
                <w:sz w:val="20"/>
                <w:szCs w:val="20"/>
              </w:rPr>
              <w:t>Niveau : fondamental ordinaire et spécialisé</w:t>
            </w:r>
          </w:p>
          <w:p>
            <w:pPr>
              <w:rPr>
                <w:rFonts w:ascii="Times New Roman" w:hAnsi="Times New Roman"/>
                <w:color w:val="FF0000"/>
                <w:sz w:val="20"/>
                <w:szCs w:val="20"/>
              </w:rPr>
            </w:pPr>
          </w:p>
          <w:p>
            <w:pPr>
              <w:shd w:val="clear" w:color="auto" w:fill="D9D9D9"/>
              <w:ind w:left="180" w:hanging="180"/>
              <w:rPr>
                <w:rFonts w:ascii="Times New Roman" w:hAnsi="Times New Roman"/>
                <w:sz w:val="20"/>
                <w:szCs w:val="20"/>
              </w:rPr>
            </w:pPr>
            <w:r>
              <w:rPr>
                <w:rFonts w:ascii="Times New Roman" w:hAnsi="Times New Roman"/>
                <w:b/>
                <w:sz w:val="20"/>
                <w:szCs w:val="20"/>
              </w:rPr>
              <w:t>Type de circulaire</w:t>
            </w:r>
          </w:p>
          <w:p>
            <w:pPr>
              <w:tabs>
                <w:tab w:val="left" w:pos="5580"/>
              </w:tabs>
              <w:ind w:left="180" w:hanging="180"/>
              <w:rPr>
                <w:rFonts w:ascii="Times New Roman" w:hAnsi="Times New Roman"/>
                <w:sz w:val="20"/>
                <w:szCs w:val="20"/>
              </w:rPr>
            </w:pPr>
          </w:p>
          <w:p>
            <w:pPr>
              <w:tabs>
                <w:tab w:val="left" w:pos="5580"/>
              </w:tabs>
              <w:ind w:left="180" w:hanging="180"/>
              <w:rPr>
                <w:rFonts w:ascii="Times New Roman" w:hAnsi="Times New Roman"/>
                <w:sz w:val="20"/>
                <w:szCs w:val="20"/>
              </w:rPr>
            </w:pPr>
            <w:r>
              <w:rPr>
                <w:rFonts w:ascii="Times New Roman" w:hAnsi="Times New Roman"/>
                <w:sz w:val="20"/>
                <w:szCs w:val="20"/>
              </w:rPr>
              <w:fldChar w:fldCharType="begin">
                <w:ffData>
                  <w:name w:val="CaseACocher10"/>
                  <w:enabled/>
                  <w:calcOnExit w:val="0"/>
                  <w:checkBox>
                    <w:sizeAuto/>
                    <w:default w:val="0"/>
                    <w:checked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Circulaire administrative</w:t>
            </w:r>
          </w:p>
          <w:p>
            <w:pPr>
              <w:tabs>
                <w:tab w:val="left" w:pos="5580"/>
              </w:tabs>
              <w:ind w:left="180" w:hanging="180"/>
              <w:rPr>
                <w:rFonts w:ascii="Times New Roman" w:hAnsi="Times New Roman"/>
                <w:sz w:val="20"/>
                <w:szCs w:val="20"/>
              </w:rPr>
            </w:pPr>
          </w:p>
          <w:p>
            <w:pPr>
              <w:tabs>
                <w:tab w:val="left" w:pos="5580"/>
              </w:tabs>
              <w:ind w:left="180" w:hanging="180"/>
              <w:rPr>
                <w:rFonts w:ascii="Times New Roman" w:hAnsi="Times New Roman"/>
                <w:sz w:val="20"/>
                <w:szCs w:val="20"/>
              </w:rPr>
            </w:pP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Circulaire informative</w:t>
            </w:r>
          </w:p>
          <w:p>
            <w:pPr>
              <w:tabs>
                <w:tab w:val="left" w:pos="5580"/>
              </w:tabs>
              <w:ind w:left="180" w:hanging="18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pPr>
              <w:shd w:val="clear" w:color="auto" w:fill="D9D9D9"/>
              <w:ind w:left="180" w:hanging="180"/>
              <w:rPr>
                <w:rFonts w:ascii="Times New Roman" w:hAnsi="Times New Roman"/>
                <w:sz w:val="20"/>
                <w:szCs w:val="20"/>
              </w:rPr>
            </w:pPr>
            <w:r>
              <w:rPr>
                <w:rFonts w:ascii="Times New Roman" w:hAnsi="Times New Roman"/>
                <w:b/>
                <w:sz w:val="20"/>
                <w:szCs w:val="20"/>
              </w:rPr>
              <w:t>Période de validité</w:t>
            </w:r>
          </w:p>
          <w:p>
            <w:pPr>
              <w:tabs>
                <w:tab w:val="left" w:pos="3420"/>
                <w:tab w:val="left" w:pos="6840"/>
              </w:tabs>
              <w:ind w:left="180" w:hanging="180"/>
              <w:rPr>
                <w:rFonts w:ascii="Times New Roman" w:hAnsi="Times New Roman"/>
                <w:sz w:val="20"/>
                <w:szCs w:val="20"/>
              </w:rPr>
            </w:pPr>
          </w:p>
          <w:p>
            <w:pPr>
              <w:tabs>
                <w:tab w:val="left" w:pos="3420"/>
                <w:tab w:val="left" w:pos="6840"/>
              </w:tabs>
              <w:ind w:left="180" w:hanging="180"/>
              <w:rPr>
                <w:rFonts w:ascii="Times New Roman" w:hAnsi="Times New Roman"/>
                <w:color w:val="000000"/>
                <w:sz w:val="20"/>
                <w:szCs w:val="20"/>
              </w:rPr>
            </w:pPr>
            <w:r>
              <w:rPr>
                <w:rFonts w:ascii="Times New Roman" w:hAnsi="Times New Roman"/>
                <w:color w:val="000000"/>
                <w:sz w:val="20"/>
                <w:szCs w:val="20"/>
              </w:rPr>
              <w:t xml:space="preserve">                                       </w:t>
            </w:r>
          </w:p>
          <w:p>
            <w:pPr>
              <w:tabs>
                <w:tab w:val="left" w:pos="3420"/>
                <w:tab w:val="left" w:pos="6840"/>
              </w:tabs>
              <w:ind w:left="180" w:hanging="180"/>
              <w:rPr>
                <w:rFonts w:ascii="Times New Roman" w:hAnsi="Times New Roman"/>
                <w:color w:val="000000"/>
                <w:sz w:val="20"/>
                <w:szCs w:val="20"/>
              </w:rPr>
            </w:pPr>
            <w:r>
              <w:rPr>
                <w:rFonts w:ascii="Times New Roman" w:hAnsi="Times New Roman"/>
                <w:sz w:val="20"/>
                <w:szCs w:val="20"/>
              </w:rPr>
              <w:fldChar w:fldCharType="begin">
                <w:ffData>
                  <w:name w:val="CaseACocher3"/>
                  <w:enabled/>
                  <w:calcOnExit w:val="0"/>
                  <w:checkBox>
                    <w:sizeAuto/>
                    <w:default w:val="0"/>
                    <w:checked/>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color w:val="000000"/>
                <w:sz w:val="20"/>
                <w:szCs w:val="20"/>
              </w:rPr>
              <w:t xml:space="preserve"> jusqu’au </w:t>
            </w:r>
            <w:r>
              <w:rPr>
                <w:rFonts w:ascii="Times New Roman" w:hAnsi="Times New Roman"/>
                <w:b/>
                <w:sz w:val="20"/>
                <w:szCs w:val="20"/>
              </w:rPr>
              <w:t>15 octobre 2018</w:t>
            </w:r>
          </w:p>
          <w:p>
            <w:pPr>
              <w:ind w:left="180" w:hanging="180"/>
              <w:rPr>
                <w:rFonts w:ascii="Times New Roman" w:hAnsi="Times New Roman"/>
                <w:sz w:val="20"/>
                <w:szCs w:val="20"/>
              </w:rPr>
            </w:pPr>
          </w:p>
          <w:p>
            <w:pPr>
              <w:shd w:val="clear" w:color="auto" w:fill="D9D9D9"/>
              <w:ind w:left="180" w:hanging="180"/>
              <w:rPr>
                <w:rFonts w:ascii="Times New Roman" w:hAnsi="Times New Roman"/>
                <w:sz w:val="20"/>
                <w:szCs w:val="20"/>
              </w:rPr>
            </w:pPr>
            <w:r>
              <w:rPr>
                <w:rFonts w:ascii="Times New Roman" w:hAnsi="Times New Roman"/>
                <w:b/>
                <w:sz w:val="20"/>
                <w:szCs w:val="20"/>
              </w:rPr>
              <w:t>Documents à renvoyer</w:t>
            </w:r>
          </w:p>
          <w:p>
            <w:pPr>
              <w:tabs>
                <w:tab w:val="left" w:pos="3420"/>
                <w:tab w:val="left" w:pos="6840"/>
              </w:tabs>
              <w:ind w:left="180" w:hanging="180"/>
              <w:rPr>
                <w:rFonts w:ascii="Times New Roman" w:hAnsi="Times New Roman"/>
                <w:sz w:val="20"/>
                <w:szCs w:val="20"/>
              </w:rPr>
            </w:pPr>
          </w:p>
          <w:p>
            <w:pPr>
              <w:tabs>
                <w:tab w:val="left" w:pos="3420"/>
                <w:tab w:val="left" w:pos="6840"/>
              </w:tabs>
              <w:ind w:left="180" w:hanging="180"/>
              <w:rPr>
                <w:rFonts w:ascii="Times New Roman" w:hAnsi="Times New Roman"/>
                <w:sz w:val="20"/>
                <w:szCs w:val="20"/>
              </w:rPr>
            </w:pPr>
            <w:r>
              <w:rPr>
                <w:rFonts w:ascii="Times New Roman" w:hAnsi="Times New Roman"/>
                <w:sz w:val="20"/>
                <w:szCs w:val="20"/>
              </w:rPr>
              <w:fldChar w:fldCharType="begin">
                <w:ffData>
                  <w:name w:val="CaseACocher13"/>
                  <w:enabled/>
                  <w:calcOnExit w:val="0"/>
                  <w:checkBox>
                    <w:sizeAuto/>
                    <w:default w:val="0"/>
                    <w:checked/>
                  </w:checkBox>
                </w:ffData>
              </w:fldChar>
            </w:r>
            <w:bookmarkStart w:id="2" w:name="CaseACocher13"/>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bookmarkEnd w:id="2"/>
            <w:r>
              <w:rPr>
                <w:rFonts w:ascii="Times New Roman" w:hAnsi="Times New Roman"/>
                <w:sz w:val="20"/>
                <w:szCs w:val="20"/>
              </w:rPr>
              <w:t xml:space="preserve">Oui </w:t>
            </w:r>
          </w:p>
          <w:p>
            <w:pPr>
              <w:tabs>
                <w:tab w:val="left" w:pos="3420"/>
                <w:tab w:val="left" w:pos="6840"/>
              </w:tabs>
              <w:ind w:left="180" w:hanging="180"/>
              <w:rPr>
                <w:rFonts w:ascii="Times New Roman" w:hAnsi="Times New Roman"/>
                <w:sz w:val="20"/>
                <w:szCs w:val="20"/>
              </w:rPr>
            </w:pPr>
          </w:p>
          <w:p>
            <w:pPr>
              <w:ind w:left="96"/>
              <w:rPr>
                <w:rFonts w:ascii="Times New Roman" w:hAnsi="Times New Roman"/>
                <w:sz w:val="20"/>
                <w:szCs w:val="20"/>
              </w:rPr>
            </w:pPr>
            <w:r>
              <w:rPr>
                <w:rFonts w:ascii="Symbol" w:hAnsi="Symbol"/>
                <w:sz w:val="20"/>
                <w:szCs w:val="20"/>
              </w:rPr>
              <w:fldChar w:fldCharType="begin">
                <w:ffData>
                  <w:name w:val="CaseACocher14"/>
                  <w:enabled/>
                  <w:calcOnExit w:val="0"/>
                  <w:checkBox>
                    <w:sizeAuto/>
                    <w:default w:val="1"/>
                  </w:checkBox>
                </w:ffData>
              </w:fldChar>
            </w:r>
            <w:bookmarkStart w:id="3" w:name="CaseACocher14"/>
            <w:r>
              <w:rPr>
                <w:rFonts w:ascii="Symbol" w:hAnsi="Symbol"/>
                <w:sz w:val="20"/>
                <w:szCs w:val="20"/>
              </w:rPr>
              <w:instrText xml:space="preserve"> FORMCHECKBOX </w:instrText>
            </w:r>
            <w:r>
              <w:rPr>
                <w:rFonts w:ascii="Symbol" w:hAnsi="Symbol"/>
                <w:sz w:val="20"/>
                <w:szCs w:val="20"/>
              </w:rPr>
            </w:r>
            <w:r>
              <w:rPr>
                <w:rFonts w:ascii="Symbol" w:hAnsi="Symbol"/>
                <w:sz w:val="20"/>
                <w:szCs w:val="20"/>
              </w:rPr>
              <w:fldChar w:fldCharType="separate"/>
            </w:r>
            <w:r>
              <w:rPr>
                <w:rFonts w:ascii="Symbol" w:hAnsi="Symbol"/>
                <w:sz w:val="20"/>
                <w:szCs w:val="20"/>
              </w:rPr>
              <w:fldChar w:fldCharType="end"/>
            </w:r>
            <w:bookmarkEnd w:id="3"/>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Times New Roman" w:hAnsi="Times New Roman"/>
                <w:sz w:val="20"/>
                <w:szCs w:val="20"/>
              </w:rPr>
              <w:t>Date limite : 15 octobre 2018</w:t>
            </w:r>
          </w:p>
          <w:p>
            <w:pPr>
              <w:ind w:left="96"/>
              <w:rPr>
                <w:rFonts w:ascii="Times New Roman" w:hAnsi="Times New Roman"/>
                <w:sz w:val="20"/>
                <w:szCs w:val="20"/>
              </w:rPr>
            </w:pPr>
          </w:p>
          <w:p>
            <w:pPr>
              <w:tabs>
                <w:tab w:val="left" w:pos="3420"/>
                <w:tab w:val="left" w:pos="6840"/>
              </w:tabs>
              <w:rPr>
                <w:rFonts w:ascii="Times New Roman" w:hAnsi="Times New Roman"/>
                <w:sz w:val="20"/>
                <w:szCs w:val="20"/>
              </w:rPr>
            </w:pPr>
          </w:p>
          <w:p>
            <w:pPr>
              <w:shd w:val="clear" w:color="auto" w:fill="D9D9D9"/>
              <w:ind w:left="180" w:hanging="180"/>
              <w:rPr>
                <w:rFonts w:ascii="Times New Roman" w:hAnsi="Times New Roman"/>
                <w:sz w:val="20"/>
                <w:szCs w:val="20"/>
              </w:rPr>
            </w:pPr>
            <w:r>
              <w:rPr>
                <w:rFonts w:ascii="Times New Roman" w:hAnsi="Times New Roman"/>
                <w:b/>
                <w:sz w:val="20"/>
                <w:szCs w:val="20"/>
              </w:rPr>
              <w:t>Mot-clé :</w:t>
            </w:r>
          </w:p>
          <w:tbl>
            <w:tblP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5"/>
              <w:gridCol w:w="415"/>
            </w:tblGrid>
            <w:tr>
              <w:tc>
                <w:tcPr>
                  <w:tcW w:w="7375" w:type="dxa"/>
                  <w:tcBorders>
                    <w:top w:val="nil"/>
                    <w:left w:val="nil"/>
                    <w:bottom w:val="nil"/>
                    <w:right w:val="nil"/>
                  </w:tcBorders>
                  <w:shd w:val="clear" w:color="auto" w:fill="auto"/>
                </w:tcPr>
                <w:p>
                  <w:pPr>
                    <w:autoSpaceDE w:val="0"/>
                    <w:autoSpaceDN w:val="0"/>
                    <w:adjustRightInd w:val="0"/>
                    <w:ind w:left="180" w:hanging="180"/>
                    <w:rPr>
                      <w:rFonts w:ascii="Verdana" w:hAnsi="Verdana"/>
                      <w:color w:val="FF0000"/>
                      <w:sz w:val="20"/>
                      <w:szCs w:val="20"/>
                    </w:rPr>
                  </w:pPr>
                </w:p>
                <w:p>
                  <w:pPr>
                    <w:autoSpaceDE w:val="0"/>
                    <w:autoSpaceDN w:val="0"/>
                    <w:adjustRightInd w:val="0"/>
                    <w:rPr>
                      <w:rFonts w:ascii="Verdana" w:hAnsi="Verdana"/>
                      <w:b/>
                      <w:sz w:val="20"/>
                      <w:szCs w:val="20"/>
                    </w:rPr>
                  </w:pPr>
                  <w:r>
                    <w:rPr>
                      <w:rFonts w:ascii="Verdana" w:hAnsi="Verdana"/>
                      <w:b/>
                      <w:sz w:val="20"/>
                      <w:szCs w:val="20"/>
                    </w:rPr>
                    <w:t xml:space="preserve">Alimentation </w:t>
                  </w:r>
                </w:p>
                <w:p>
                  <w:pPr>
                    <w:autoSpaceDE w:val="0"/>
                    <w:autoSpaceDN w:val="0"/>
                    <w:adjustRightInd w:val="0"/>
                    <w:rPr>
                      <w:rFonts w:ascii="Verdana" w:hAnsi="Verdana"/>
                      <w:b/>
                      <w:sz w:val="20"/>
                      <w:szCs w:val="20"/>
                    </w:rPr>
                  </w:pPr>
                </w:p>
              </w:tc>
              <w:tc>
                <w:tcPr>
                  <w:tcW w:w="415" w:type="dxa"/>
                  <w:tcBorders>
                    <w:top w:val="nil"/>
                    <w:left w:val="nil"/>
                    <w:bottom w:val="nil"/>
                    <w:right w:val="nil"/>
                  </w:tcBorders>
                  <w:shd w:val="clear" w:color="auto" w:fill="auto"/>
                </w:tcPr>
                <w:p>
                  <w:pPr>
                    <w:tabs>
                      <w:tab w:val="left" w:pos="3420"/>
                      <w:tab w:val="left" w:pos="6840"/>
                    </w:tabs>
                    <w:ind w:left="180" w:hanging="180"/>
                    <w:rPr>
                      <w:rFonts w:ascii="Verdana" w:hAnsi="Verdana"/>
                      <w:sz w:val="20"/>
                      <w:szCs w:val="20"/>
                    </w:rPr>
                  </w:pPr>
                </w:p>
              </w:tc>
            </w:tr>
          </w:tbl>
          <w:p>
            <w:pPr>
              <w:shd w:val="clear" w:color="auto" w:fill="D9D9D9"/>
              <w:ind w:left="284"/>
              <w:rPr>
                <w:rFonts w:ascii="Times New Roman" w:hAnsi="Times New Roman"/>
                <w:b/>
                <w:sz w:val="20"/>
                <w:szCs w:val="20"/>
              </w:rPr>
            </w:pPr>
          </w:p>
        </w:tc>
        <w:tc>
          <w:tcPr>
            <w:tcW w:w="6120" w:type="dxa"/>
            <w:vMerge w:val="restart"/>
            <w:tcBorders>
              <w:right w:val="single" w:sz="4" w:space="0" w:color="auto"/>
            </w:tcBorders>
            <w:shd w:val="clear" w:color="auto" w:fill="auto"/>
          </w:tcPr>
          <w:p>
            <w:pPr>
              <w:autoSpaceDE w:val="0"/>
              <w:autoSpaceDN w:val="0"/>
              <w:adjustRightInd w:val="0"/>
              <w:ind w:left="252"/>
              <w:rPr>
                <w:rFonts w:ascii="Times New Roman" w:hAnsi="Times New Roman"/>
                <w:color w:val="FF0000"/>
                <w:sz w:val="20"/>
                <w:szCs w:val="20"/>
              </w:rPr>
            </w:pPr>
          </w:p>
          <w:p>
            <w:pPr>
              <w:shd w:val="clear" w:color="auto" w:fill="D9D9D9"/>
              <w:ind w:left="284"/>
              <w:rPr>
                <w:rFonts w:ascii="Times New Roman" w:hAnsi="Times New Roman"/>
                <w:sz w:val="20"/>
                <w:szCs w:val="20"/>
              </w:rPr>
            </w:pPr>
            <w:r>
              <w:rPr>
                <w:rFonts w:ascii="Times New Roman" w:hAnsi="Times New Roman"/>
                <w:b/>
                <w:sz w:val="20"/>
                <w:szCs w:val="20"/>
              </w:rPr>
              <w:t>Destinataires de la circulaire</w:t>
            </w:r>
          </w:p>
          <w:p>
            <w:pPr>
              <w:autoSpaceDE w:val="0"/>
              <w:autoSpaceDN w:val="0"/>
              <w:adjustRightInd w:val="0"/>
              <w:ind w:left="252"/>
              <w:rPr>
                <w:rFonts w:ascii="Times New Roman" w:hAnsi="Times New Roman"/>
                <w:color w:val="FF0000"/>
                <w:sz w:val="20"/>
                <w:szCs w:val="20"/>
              </w:rPr>
            </w:pPr>
          </w:p>
          <w:p>
            <w:pPr>
              <w:autoSpaceDE w:val="0"/>
              <w:autoSpaceDN w:val="0"/>
              <w:adjustRightInd w:val="0"/>
              <w:ind w:left="792"/>
              <w:rPr>
                <w:rFonts w:ascii="Times New Roman" w:hAnsi="Times New Roman"/>
                <w:color w:val="000000"/>
                <w:sz w:val="20"/>
                <w:szCs w:val="20"/>
              </w:rPr>
            </w:pPr>
            <w:bookmarkStart w:id="4" w:name="Texte31"/>
          </w:p>
          <w:p>
            <w:pPr>
              <w:autoSpaceDE w:val="0"/>
              <w:autoSpaceDN w:val="0"/>
              <w:adjustRightInd w:val="0"/>
              <w:rPr>
                <w:rFonts w:ascii="Times New Roman" w:hAnsi="Times New Roman"/>
                <w:color w:val="000000"/>
                <w:sz w:val="20"/>
                <w:szCs w:val="20"/>
                <w:lang w:eastAsia="fr-BE"/>
              </w:rPr>
            </w:pPr>
          </w:p>
          <w:tbl>
            <w:tblPr>
              <w:tblW w:w="0" w:type="auto"/>
              <w:tblBorders>
                <w:top w:val="nil"/>
                <w:left w:val="nil"/>
                <w:bottom w:val="nil"/>
                <w:right w:val="nil"/>
              </w:tblBorders>
              <w:tblLayout w:type="fixed"/>
              <w:tblLook w:val="0000" w:firstRow="0" w:lastRow="0" w:firstColumn="0" w:lastColumn="0" w:noHBand="0" w:noVBand="0"/>
            </w:tblPr>
            <w:tblGrid>
              <w:gridCol w:w="11844"/>
            </w:tblGrid>
            <w:tr>
              <w:trPr>
                <w:trHeight w:val="1855"/>
              </w:trPr>
              <w:tc>
                <w:tcPr>
                  <w:tcW w:w="11844" w:type="dxa"/>
                </w:tcPr>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 À Madame la Ministre, Présidente de la Commission communautaire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française chargée de l'Enseignement;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À Madame et Messieurs les Gouverneurs ;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À Mesdames et Messieurs les Bourgmestres et Echevins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de l'Instruction publique ;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Aux Pouvoirs de tutelle des Communes ;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Aux Directions et Pouvoirs organisateurs des écoles fondamentales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ordinaires et spécialisées organisées ou subventionnées par la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Fédération Wallonie-Bruxelles ;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 Aux Organes de représentation et de coordination des </w:t>
                  </w:r>
                </w:p>
                <w:p>
                  <w:pPr>
                    <w:autoSpaceDE w:val="0"/>
                    <w:autoSpaceDN w:val="0"/>
                    <w:adjustRightInd w:val="0"/>
                    <w:rPr>
                      <w:rFonts w:ascii="Times New Roman" w:hAnsi="Times New Roman"/>
                      <w:color w:val="000000"/>
                      <w:sz w:val="20"/>
                      <w:szCs w:val="20"/>
                      <w:lang w:eastAsia="fr-BE"/>
                    </w:rPr>
                  </w:pPr>
                  <w:r>
                    <w:rPr>
                      <w:rFonts w:ascii="Times New Roman" w:hAnsi="Times New Roman"/>
                      <w:color w:val="000000"/>
                      <w:sz w:val="20"/>
                      <w:szCs w:val="20"/>
                      <w:lang w:eastAsia="fr-BE"/>
                    </w:rPr>
                    <w:t xml:space="preserve">Pouvoirs organisateurs. </w:t>
                  </w:r>
                </w:p>
              </w:tc>
            </w:tr>
          </w:tbl>
          <w:p>
            <w:pPr>
              <w:autoSpaceDE w:val="0"/>
              <w:autoSpaceDN w:val="0"/>
              <w:adjustRightInd w:val="0"/>
              <w:rPr>
                <w:rFonts w:ascii="Times New Roman" w:hAnsi="Times New Roman"/>
                <w:b/>
                <w:bCs/>
                <w:sz w:val="20"/>
                <w:szCs w:val="20"/>
              </w:rPr>
            </w:pPr>
          </w:p>
          <w:p>
            <w:pPr>
              <w:autoSpaceDE w:val="0"/>
              <w:autoSpaceDN w:val="0"/>
              <w:adjustRightInd w:val="0"/>
              <w:rPr>
                <w:rFonts w:ascii="Times New Roman" w:hAnsi="Times New Roman"/>
                <w:b/>
                <w:bCs/>
                <w:sz w:val="20"/>
                <w:szCs w:val="20"/>
              </w:rPr>
            </w:pPr>
          </w:p>
          <w:p>
            <w:pPr>
              <w:autoSpaceDE w:val="0"/>
              <w:autoSpaceDN w:val="0"/>
              <w:adjustRightInd w:val="0"/>
              <w:rPr>
                <w:rFonts w:ascii="Times New Roman" w:hAnsi="Times New Roman"/>
                <w:b/>
                <w:bCs/>
                <w:sz w:val="20"/>
                <w:szCs w:val="20"/>
              </w:rPr>
            </w:pPr>
          </w:p>
          <w:p>
            <w:pPr>
              <w:autoSpaceDE w:val="0"/>
              <w:autoSpaceDN w:val="0"/>
              <w:adjustRightInd w:val="0"/>
              <w:rPr>
                <w:rFonts w:ascii="Times New Roman" w:hAnsi="Times New Roman"/>
                <w:b/>
                <w:bCs/>
                <w:sz w:val="20"/>
                <w:szCs w:val="20"/>
              </w:rPr>
            </w:pPr>
            <w:r>
              <w:rPr>
                <w:rFonts w:ascii="Times New Roman" w:hAnsi="Times New Roman"/>
                <w:b/>
                <w:bCs/>
                <w:sz w:val="20"/>
                <w:szCs w:val="20"/>
              </w:rPr>
              <w:t>Pour information :</w:t>
            </w:r>
          </w:p>
          <w:p>
            <w:pPr>
              <w:autoSpaceDE w:val="0"/>
              <w:autoSpaceDN w:val="0"/>
              <w:adjustRightInd w:val="0"/>
              <w:rPr>
                <w:rFonts w:ascii="Times New Roman" w:hAnsi="Times New Roman"/>
                <w:sz w:val="20"/>
                <w:szCs w:val="20"/>
              </w:rPr>
            </w:pPr>
          </w:p>
          <w:p>
            <w:pPr>
              <w:autoSpaceDE w:val="0"/>
              <w:autoSpaceDN w:val="0"/>
              <w:adjustRightInd w:val="0"/>
              <w:rPr>
                <w:rFonts w:ascii="Times New Roman" w:hAnsi="Times New Roman"/>
                <w:sz w:val="20"/>
                <w:szCs w:val="20"/>
              </w:rPr>
            </w:pPr>
            <w:r>
              <w:rPr>
                <w:rFonts w:ascii="Times New Roman" w:hAnsi="Times New Roman"/>
                <w:sz w:val="20"/>
                <w:szCs w:val="20"/>
              </w:rPr>
              <w:t>- Au Service général de l’Inspection ;</w:t>
            </w:r>
          </w:p>
          <w:p>
            <w:pPr>
              <w:autoSpaceDE w:val="0"/>
              <w:autoSpaceDN w:val="0"/>
              <w:adjustRightInd w:val="0"/>
              <w:rPr>
                <w:rFonts w:ascii="Times New Roman" w:hAnsi="Times New Roman"/>
                <w:sz w:val="20"/>
                <w:szCs w:val="20"/>
              </w:rPr>
            </w:pPr>
            <w:r>
              <w:rPr>
                <w:rFonts w:ascii="Times New Roman" w:hAnsi="Times New Roman"/>
                <w:sz w:val="20"/>
                <w:szCs w:val="20"/>
              </w:rPr>
              <w:t>- Aux Associations de Parents ;</w:t>
            </w:r>
          </w:p>
          <w:p>
            <w:pPr>
              <w:autoSpaceDE w:val="0"/>
              <w:autoSpaceDN w:val="0"/>
              <w:adjustRightInd w:val="0"/>
              <w:rPr>
                <w:rFonts w:ascii="Times New Roman" w:hAnsi="Times New Roman"/>
                <w:sz w:val="20"/>
                <w:szCs w:val="20"/>
              </w:rPr>
            </w:pPr>
            <w:r>
              <w:rPr>
                <w:rFonts w:ascii="Times New Roman" w:hAnsi="Times New Roman"/>
                <w:sz w:val="20"/>
                <w:szCs w:val="20"/>
              </w:rPr>
              <w:t>- Aux centres PMS.</w:t>
            </w:r>
          </w:p>
          <w:bookmarkEnd w:id="4"/>
          <w:p>
            <w:pPr>
              <w:ind w:left="792"/>
              <w:rPr>
                <w:rFonts w:ascii="Times New Roman" w:hAnsi="Times New Roman"/>
                <w:color w:val="FF0000"/>
                <w:sz w:val="20"/>
                <w:szCs w:val="20"/>
              </w:rPr>
            </w:pPr>
          </w:p>
          <w:p>
            <w:pPr>
              <w:ind w:left="792"/>
              <w:rPr>
                <w:rFonts w:ascii="Times New Roman" w:hAnsi="Times New Roman"/>
                <w:color w:val="FF0000"/>
                <w:sz w:val="20"/>
                <w:szCs w:val="20"/>
              </w:rPr>
            </w:pPr>
          </w:p>
          <w:p>
            <w:pPr>
              <w:rPr>
                <w:rFonts w:ascii="Times New Roman" w:hAnsi="Times New Roman"/>
                <w:color w:val="FF0000"/>
                <w:sz w:val="20"/>
                <w:szCs w:val="20"/>
              </w:rPr>
            </w:pPr>
          </w:p>
          <w:p>
            <w:pPr>
              <w:ind w:left="792"/>
              <w:rPr>
                <w:rFonts w:ascii="Times New Roman" w:hAnsi="Times New Roman"/>
                <w:color w:val="FF0000"/>
                <w:sz w:val="20"/>
                <w:szCs w:val="20"/>
              </w:rPr>
            </w:pPr>
          </w:p>
        </w:tc>
        <w:tc>
          <w:tcPr>
            <w:tcW w:w="540" w:type="dxa"/>
            <w:tcBorders>
              <w:top w:val="nil"/>
              <w:left w:val="single" w:sz="4" w:space="0" w:color="auto"/>
              <w:bottom w:val="nil"/>
              <w:right w:val="nil"/>
            </w:tcBorders>
            <w:shd w:val="clear" w:color="auto" w:fill="auto"/>
          </w:tcPr>
          <w:p>
            <w:pPr>
              <w:tabs>
                <w:tab w:val="left" w:pos="1980"/>
                <w:tab w:val="left" w:pos="4500"/>
                <w:tab w:val="left" w:leader="dot" w:pos="8460"/>
              </w:tabs>
              <w:ind w:left="72"/>
              <w:rPr>
                <w:rFonts w:ascii="Verdana" w:hAnsi="Verdana"/>
                <w:sz w:val="18"/>
                <w:szCs w:val="18"/>
              </w:rPr>
            </w:pPr>
          </w:p>
        </w:tc>
      </w:tr>
      <w:tr>
        <w:trPr>
          <w:trHeight w:val="4592"/>
        </w:trPr>
        <w:tc>
          <w:tcPr>
            <w:tcW w:w="3708" w:type="dxa"/>
            <w:vMerge/>
            <w:tcBorders>
              <w:bottom w:val="single" w:sz="4" w:space="0" w:color="auto"/>
            </w:tcBorders>
            <w:shd w:val="clear" w:color="auto" w:fill="auto"/>
          </w:tcPr>
          <w:p>
            <w:pPr>
              <w:shd w:val="clear" w:color="auto" w:fill="D9D9D9"/>
              <w:ind w:left="284"/>
              <w:rPr>
                <w:rFonts w:ascii="Times New Roman" w:hAnsi="Times New Roman"/>
                <w:b/>
                <w:sz w:val="20"/>
                <w:szCs w:val="20"/>
              </w:rPr>
            </w:pPr>
          </w:p>
        </w:tc>
        <w:tc>
          <w:tcPr>
            <w:tcW w:w="6120" w:type="dxa"/>
            <w:vMerge/>
            <w:tcBorders>
              <w:bottom w:val="single" w:sz="4" w:space="0" w:color="auto"/>
              <w:right w:val="single" w:sz="4" w:space="0" w:color="auto"/>
            </w:tcBorders>
            <w:shd w:val="clear" w:color="auto" w:fill="auto"/>
          </w:tcPr>
          <w:p>
            <w:pPr>
              <w:shd w:val="clear" w:color="auto" w:fill="D9D9D9"/>
              <w:ind w:left="284"/>
              <w:rPr>
                <w:rFonts w:ascii="Times New Roman" w:hAnsi="Times New Roman"/>
                <w:b/>
                <w:sz w:val="20"/>
                <w:szCs w:val="20"/>
              </w:rPr>
            </w:pPr>
          </w:p>
        </w:tc>
        <w:tc>
          <w:tcPr>
            <w:tcW w:w="540" w:type="dxa"/>
            <w:vMerge w:val="restart"/>
            <w:tcBorders>
              <w:top w:val="nil"/>
              <w:left w:val="single" w:sz="4" w:space="0" w:color="auto"/>
              <w:bottom w:val="nil"/>
              <w:right w:val="nil"/>
            </w:tcBorders>
            <w:shd w:val="clear" w:color="auto" w:fill="auto"/>
          </w:tcPr>
          <w:p>
            <w:pPr>
              <w:tabs>
                <w:tab w:val="left" w:pos="1980"/>
                <w:tab w:val="left" w:pos="4500"/>
                <w:tab w:val="left" w:leader="dot" w:pos="8460"/>
              </w:tabs>
              <w:ind w:left="72"/>
              <w:rPr>
                <w:rFonts w:ascii="Verdana" w:hAnsi="Verdana"/>
                <w:sz w:val="18"/>
                <w:szCs w:val="18"/>
              </w:rPr>
            </w:pPr>
            <w:r>
              <w:rPr>
                <w:rFonts w:ascii="Verdana" w:hAnsi="Verdana"/>
                <w:noProof/>
                <w:sz w:val="18"/>
                <w:szCs w:val="18"/>
                <w:lang w:val="fr-BE" w:eastAsia="fr-BE"/>
              </w:rPr>
              <w:drawing>
                <wp:inline distT="0" distB="0" distL="0" distR="0">
                  <wp:extent cx="307340" cy="52597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340" cy="5259705"/>
                          </a:xfrm>
                          <a:prstGeom prst="rect">
                            <a:avLst/>
                          </a:prstGeom>
                          <a:noFill/>
                          <a:ln>
                            <a:noFill/>
                          </a:ln>
                        </pic:spPr>
                      </pic:pic>
                    </a:graphicData>
                  </a:graphic>
                </wp:inline>
              </w:drawing>
            </w:r>
          </w:p>
        </w:tc>
      </w:tr>
      <w:tr>
        <w:trPr>
          <w:trHeight w:val="296"/>
        </w:trPr>
        <w:tc>
          <w:tcPr>
            <w:tcW w:w="9828" w:type="dxa"/>
            <w:gridSpan w:val="2"/>
            <w:tcBorders>
              <w:top w:val="single" w:sz="4" w:space="0" w:color="auto"/>
              <w:left w:val="nil"/>
              <w:bottom w:val="single" w:sz="4" w:space="0" w:color="auto"/>
              <w:right w:val="nil"/>
            </w:tcBorders>
            <w:shd w:val="clear" w:color="auto" w:fill="auto"/>
          </w:tcPr>
          <w:p>
            <w:pPr>
              <w:rPr>
                <w:rFonts w:ascii="Times New Roman" w:hAnsi="Times New Roman"/>
                <w:b/>
                <w:sz w:val="20"/>
                <w:szCs w:val="20"/>
              </w:rPr>
            </w:pPr>
          </w:p>
        </w:tc>
        <w:tc>
          <w:tcPr>
            <w:tcW w:w="540" w:type="dxa"/>
            <w:vMerge/>
            <w:tcBorders>
              <w:top w:val="nil"/>
              <w:left w:val="nil"/>
              <w:bottom w:val="nil"/>
              <w:right w:val="nil"/>
            </w:tcBorders>
            <w:shd w:val="clear" w:color="auto" w:fill="auto"/>
          </w:tcPr>
          <w:p>
            <w:pPr>
              <w:tabs>
                <w:tab w:val="left" w:pos="1980"/>
                <w:tab w:val="left" w:pos="4500"/>
                <w:tab w:val="left" w:leader="dot" w:pos="8460"/>
              </w:tabs>
              <w:ind w:left="72"/>
              <w:rPr>
                <w:rFonts w:ascii="Verdana" w:hAnsi="Verdana"/>
                <w:sz w:val="18"/>
                <w:szCs w:val="18"/>
              </w:rPr>
            </w:pPr>
          </w:p>
        </w:tc>
      </w:tr>
      <w:tr>
        <w:trPr>
          <w:trHeight w:val="2558"/>
        </w:trPr>
        <w:tc>
          <w:tcPr>
            <w:tcW w:w="9828" w:type="dxa"/>
            <w:gridSpan w:val="2"/>
            <w:tcBorders>
              <w:top w:val="single" w:sz="4" w:space="0" w:color="auto"/>
              <w:bottom w:val="single" w:sz="4" w:space="0" w:color="auto"/>
              <w:right w:val="single" w:sz="4" w:space="0" w:color="auto"/>
            </w:tcBorders>
            <w:shd w:val="clear" w:color="auto" w:fill="auto"/>
          </w:tcPr>
          <w:p>
            <w:pPr>
              <w:shd w:val="clear" w:color="auto" w:fill="D9D9D9"/>
              <w:tabs>
                <w:tab w:val="left" w:pos="252"/>
                <w:tab w:val="left" w:pos="1980"/>
                <w:tab w:val="left" w:pos="4500"/>
                <w:tab w:val="left" w:leader="dot" w:pos="8460"/>
              </w:tabs>
              <w:ind w:right="72"/>
              <w:rPr>
                <w:rFonts w:ascii="Times New Roman" w:hAnsi="Times New Roman"/>
                <w:b/>
                <w:sz w:val="20"/>
                <w:szCs w:val="20"/>
              </w:rPr>
            </w:pPr>
            <w:r>
              <w:rPr>
                <w:rFonts w:ascii="Times New Roman" w:hAnsi="Times New Roman"/>
                <w:b/>
                <w:sz w:val="20"/>
                <w:szCs w:val="20"/>
              </w:rPr>
              <w:br w:type="page"/>
              <w:t>Signataire</w:t>
            </w:r>
          </w:p>
          <w:tbl>
            <w:tblPr>
              <w:tblW w:w="0" w:type="auto"/>
              <w:tblInd w:w="648" w:type="dxa"/>
              <w:tblLayout w:type="fixed"/>
              <w:tblLook w:val="01E0" w:firstRow="1" w:lastRow="1" w:firstColumn="1" w:lastColumn="1" w:noHBand="0" w:noVBand="0"/>
            </w:tblPr>
            <w:tblGrid>
              <w:gridCol w:w="2073"/>
              <w:gridCol w:w="6819"/>
            </w:tblGrid>
            <w:tr>
              <w:tc>
                <w:tcPr>
                  <w:tcW w:w="2073" w:type="dxa"/>
                  <w:shd w:val="clear" w:color="auto" w:fill="auto"/>
                </w:tcPr>
                <w:p>
                  <w:pPr>
                    <w:tabs>
                      <w:tab w:val="left" w:pos="4500"/>
                      <w:tab w:val="left" w:leader="dot" w:pos="8460"/>
                    </w:tabs>
                    <w:rPr>
                      <w:rFonts w:ascii="Times New Roman" w:hAnsi="Times New Roman"/>
                      <w:b/>
                      <w:sz w:val="20"/>
                      <w:szCs w:val="20"/>
                    </w:rPr>
                  </w:pPr>
                  <w:r>
                    <w:rPr>
                      <w:rFonts w:ascii="Times New Roman" w:hAnsi="Times New Roman"/>
                      <w:b/>
                      <w:sz w:val="20"/>
                      <w:szCs w:val="20"/>
                    </w:rPr>
                    <w:t>Ministre / Administration :</w:t>
                  </w:r>
                </w:p>
              </w:tc>
              <w:tc>
                <w:tcPr>
                  <w:tcW w:w="6819"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 xml:space="preserve">Madame Marie-Martine SCHYNS, Ministre de l’Education </w:t>
                  </w:r>
                </w:p>
              </w:tc>
            </w:tr>
          </w:tbl>
          <w:p>
            <w:pPr>
              <w:tabs>
                <w:tab w:val="left" w:pos="2700"/>
                <w:tab w:val="left" w:leader="dot" w:pos="9540"/>
              </w:tabs>
              <w:ind w:left="284"/>
              <w:rPr>
                <w:rFonts w:ascii="Times New Roman" w:hAnsi="Times New Roman"/>
                <w:b/>
                <w:sz w:val="20"/>
                <w:szCs w:val="20"/>
              </w:rPr>
            </w:pPr>
          </w:p>
          <w:p>
            <w:pPr>
              <w:shd w:val="clear" w:color="auto" w:fill="D9D9D9"/>
              <w:ind w:right="72"/>
              <w:rPr>
                <w:rFonts w:ascii="Times New Roman" w:hAnsi="Times New Roman"/>
                <w:b/>
                <w:sz w:val="20"/>
                <w:szCs w:val="20"/>
              </w:rPr>
            </w:pPr>
            <w:r>
              <w:rPr>
                <w:rFonts w:ascii="Times New Roman" w:hAnsi="Times New Roman"/>
                <w:b/>
                <w:sz w:val="20"/>
                <w:szCs w:val="20"/>
              </w:rPr>
              <w:t>Personne de contact au Cabinet</w:t>
            </w:r>
          </w:p>
          <w:p>
            <w:pPr>
              <w:tabs>
                <w:tab w:val="left" w:pos="4500"/>
                <w:tab w:val="left" w:leader="dot" w:pos="8460"/>
              </w:tabs>
              <w:ind w:left="540"/>
              <w:rPr>
                <w:rFonts w:ascii="Times New Roman" w:hAnsi="Times New Roman"/>
                <w:b/>
                <w:color w:val="000000"/>
                <w:sz w:val="20"/>
                <w:szCs w:val="20"/>
              </w:rPr>
            </w:pPr>
            <w:r>
              <w:rPr>
                <w:rFonts w:ascii="Times New Roman" w:hAnsi="Times New Roman"/>
                <w:b/>
                <w:color w:val="000000"/>
                <w:sz w:val="20"/>
                <w:szCs w:val="20"/>
              </w:rPr>
              <w:fldChar w:fldCharType="begin">
                <w:ffData>
                  <w:name w:val="Texte3"/>
                  <w:enabled/>
                  <w:calcOnExit w:val="0"/>
                  <w:textInput/>
                </w:ffData>
              </w:fldChar>
            </w:r>
            <w:r>
              <w:rPr>
                <w:rFonts w:ascii="Times New Roman" w:hAnsi="Times New Roman"/>
                <w:b/>
                <w:color w:val="000000"/>
                <w:sz w:val="20"/>
                <w:szCs w:val="20"/>
              </w:rPr>
              <w:instrText xml:space="preserve"> FORMTEXT </w:instrText>
            </w:r>
            <w:r>
              <w:rPr>
                <w:rFonts w:ascii="Times New Roman" w:hAnsi="Times New Roman"/>
                <w:b/>
                <w:color w:val="000000"/>
                <w:sz w:val="20"/>
                <w:szCs w:val="20"/>
              </w:rPr>
            </w:r>
            <w:r>
              <w:rPr>
                <w:rFonts w:ascii="Times New Roman" w:hAnsi="Times New Roman"/>
                <w:b/>
                <w:color w:val="000000"/>
                <w:sz w:val="20"/>
                <w:szCs w:val="20"/>
              </w:rPr>
              <w:fldChar w:fldCharType="separate"/>
            </w:r>
            <w:r>
              <w:rPr>
                <w:rFonts w:ascii="Times New Roman" w:hAnsi="Times New Roman"/>
                <w:b/>
                <w:noProof/>
                <w:color w:val="000000"/>
                <w:sz w:val="20"/>
                <w:szCs w:val="20"/>
              </w:rPr>
              <w:t> </w:t>
            </w:r>
            <w:r>
              <w:rPr>
                <w:rFonts w:ascii="Times New Roman" w:hAnsi="Times New Roman"/>
                <w:b/>
                <w:color w:val="000000"/>
                <w:sz w:val="20"/>
                <w:szCs w:val="20"/>
              </w:rPr>
              <w:fldChar w:fldCharType="end"/>
            </w:r>
          </w:p>
          <w:tbl>
            <w:tblPr>
              <w:tblW w:w="8905"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1"/>
              <w:gridCol w:w="2136"/>
              <w:gridCol w:w="3798"/>
            </w:tblGrid>
            <w:tr>
              <w:tc>
                <w:tcPr>
                  <w:tcW w:w="2971"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Isabelle PISTONE</w:t>
                  </w:r>
                </w:p>
              </w:tc>
              <w:tc>
                <w:tcPr>
                  <w:tcW w:w="2136"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02/690 82 64</w:t>
                  </w:r>
                </w:p>
              </w:tc>
              <w:tc>
                <w:tcPr>
                  <w:tcW w:w="3798" w:type="dxa"/>
                  <w:shd w:val="clear" w:color="auto" w:fill="auto"/>
                </w:tcPr>
                <w:p>
                  <w:pPr>
                    <w:tabs>
                      <w:tab w:val="left" w:pos="4500"/>
                      <w:tab w:val="left" w:leader="dot" w:pos="8460"/>
                    </w:tabs>
                    <w:rPr>
                      <w:rFonts w:ascii="Times New Roman" w:hAnsi="Times New Roman"/>
                      <w:b/>
                      <w:color w:val="000000"/>
                      <w:sz w:val="20"/>
                      <w:szCs w:val="20"/>
                    </w:rPr>
                  </w:pPr>
                  <w:bookmarkStart w:id="5" w:name="_GoBack"/>
                  <w:r>
                    <w:rPr>
                      <w:rFonts w:ascii="Times New Roman" w:hAnsi="Times New Roman"/>
                      <w:b/>
                      <w:color w:val="000000"/>
                      <w:sz w:val="20"/>
                      <w:szCs w:val="20"/>
                    </w:rPr>
                    <w:t>isabelle.pistone@cfwb.be</w:t>
                  </w:r>
                  <w:bookmarkEnd w:id="5"/>
                </w:p>
              </w:tc>
            </w:tr>
            <w:tr>
              <w:tc>
                <w:tcPr>
                  <w:tcW w:w="2971"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Dimitri GREIMERS</w:t>
                  </w:r>
                </w:p>
              </w:tc>
              <w:tc>
                <w:tcPr>
                  <w:tcW w:w="2136"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02/801 78 29</w:t>
                  </w:r>
                </w:p>
              </w:tc>
              <w:tc>
                <w:tcPr>
                  <w:tcW w:w="3798" w:type="dxa"/>
                  <w:shd w:val="clear" w:color="auto" w:fill="auto"/>
                </w:tcPr>
                <w:p>
                  <w:pPr>
                    <w:tabs>
                      <w:tab w:val="left" w:pos="4500"/>
                      <w:tab w:val="left" w:leader="dot" w:pos="8460"/>
                    </w:tabs>
                    <w:rPr>
                      <w:rFonts w:ascii="Times New Roman" w:hAnsi="Times New Roman"/>
                      <w:b/>
                      <w:color w:val="000000"/>
                      <w:sz w:val="20"/>
                      <w:szCs w:val="20"/>
                    </w:rPr>
                  </w:pPr>
                  <w:r>
                    <w:rPr>
                      <w:rFonts w:ascii="Times New Roman" w:hAnsi="Times New Roman"/>
                      <w:b/>
                      <w:color w:val="000000"/>
                      <w:sz w:val="20"/>
                      <w:szCs w:val="20"/>
                    </w:rPr>
                    <w:t>dimitri.greimers@gov.cfwb.be</w:t>
                  </w:r>
                </w:p>
              </w:tc>
            </w:tr>
          </w:tbl>
          <w:p>
            <w:pPr>
              <w:tabs>
                <w:tab w:val="left" w:pos="4500"/>
                <w:tab w:val="left" w:leader="dot" w:pos="8460"/>
              </w:tabs>
              <w:ind w:left="540"/>
              <w:rPr>
                <w:rFonts w:ascii="Times New Roman" w:hAnsi="Times New Roman"/>
                <w:b/>
                <w:sz w:val="20"/>
                <w:szCs w:val="20"/>
              </w:rPr>
            </w:pPr>
          </w:p>
          <w:p>
            <w:pPr>
              <w:tabs>
                <w:tab w:val="left" w:pos="4500"/>
                <w:tab w:val="left" w:leader="dot" w:pos="8460"/>
              </w:tabs>
              <w:ind w:left="540"/>
              <w:rPr>
                <w:rFonts w:ascii="Times New Roman" w:hAnsi="Times New Roman"/>
                <w:b/>
                <w:sz w:val="20"/>
                <w:szCs w:val="20"/>
              </w:rPr>
            </w:pPr>
            <w:r>
              <w:rPr>
                <w:rFonts w:ascii="Times New Roman" w:hAnsi="Times New Roman"/>
                <w:b/>
                <w:sz w:val="20"/>
                <w:szCs w:val="20"/>
              </w:rPr>
              <w:t>Nombre de pages : 14</w:t>
            </w:r>
          </w:p>
        </w:tc>
        <w:tc>
          <w:tcPr>
            <w:tcW w:w="540" w:type="dxa"/>
            <w:vMerge/>
            <w:tcBorders>
              <w:top w:val="nil"/>
              <w:left w:val="single" w:sz="4" w:space="0" w:color="auto"/>
              <w:bottom w:val="nil"/>
              <w:right w:val="nil"/>
            </w:tcBorders>
            <w:shd w:val="clear" w:color="auto" w:fill="auto"/>
          </w:tcPr>
          <w:p>
            <w:pPr>
              <w:tabs>
                <w:tab w:val="left" w:pos="1980"/>
                <w:tab w:val="left" w:pos="4500"/>
                <w:tab w:val="left" w:leader="dot" w:pos="8460"/>
              </w:tabs>
              <w:ind w:left="72"/>
              <w:rPr>
                <w:rFonts w:ascii="Verdana" w:hAnsi="Verdana"/>
                <w:b/>
                <w:sz w:val="18"/>
                <w:szCs w:val="18"/>
              </w:rPr>
            </w:pPr>
          </w:p>
        </w:tc>
      </w:tr>
    </w:tbl>
    <w:p>
      <w:pPr>
        <w:spacing w:line="240" w:lineRule="atLeast"/>
        <w:rPr>
          <w:rFonts w:ascii="Verdana" w:hAnsi="Verdana"/>
          <w:b/>
          <w:snapToGrid w:val="0"/>
          <w:sz w:val="18"/>
          <w:szCs w:val="18"/>
          <w:u w:val="single"/>
        </w:rPr>
      </w:pPr>
    </w:p>
    <w:p>
      <w:pPr>
        <w:autoSpaceDE w:val="0"/>
        <w:autoSpaceDN w:val="0"/>
        <w:adjustRightInd w:val="0"/>
        <w:spacing w:line="360" w:lineRule="auto"/>
        <w:jc w:val="both"/>
        <w:rPr>
          <w:rFonts w:ascii="Arial" w:hAnsi="Arial" w:cs="Arial"/>
          <w:sz w:val="22"/>
          <w:szCs w:val="22"/>
        </w:rPr>
      </w:pPr>
    </w:p>
    <w:p>
      <w:pPr>
        <w:autoSpaceDE w:val="0"/>
        <w:autoSpaceDN w:val="0"/>
        <w:adjustRightInd w:val="0"/>
        <w:spacing w:line="360" w:lineRule="auto"/>
        <w:jc w:val="both"/>
        <w:rPr>
          <w:rFonts w:ascii="Arial" w:hAnsi="Arial" w:cs="Arial"/>
          <w:sz w:val="22"/>
          <w:szCs w:val="22"/>
        </w:rPr>
      </w:pPr>
    </w:p>
    <w:p>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Madame, Monsieur,</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En avril dernier, j’ai initié un appel à projets auprès des écoles fondamentales afin de soutenir des démarches innovantes en matière d’alimentation saine et équilibrée. Vu le succès de cette action, un nouvel appel dans les conditions identiques au premier est proposé aux écoles fondamentales : </w:t>
      </w:r>
    </w:p>
    <w:p>
      <w:pPr>
        <w:jc w:val="both"/>
        <w:rPr>
          <w:rFonts w:ascii="Arial" w:hAnsi="Arial" w:cs="Arial"/>
          <w:sz w:val="22"/>
          <w:szCs w:val="22"/>
        </w:rPr>
      </w:pPr>
    </w:p>
    <w:p>
      <w:pPr>
        <w:pStyle w:val="Paragraphedeliste"/>
        <w:numPr>
          <w:ilvl w:val="0"/>
          <w:numId w:val="9"/>
        </w:numPr>
        <w:jc w:val="both"/>
        <w:rPr>
          <w:rFonts w:cs="Arial"/>
          <w:b/>
          <w:sz w:val="22"/>
          <w:szCs w:val="22"/>
        </w:rPr>
      </w:pPr>
      <w:r>
        <w:rPr>
          <w:rFonts w:cs="Arial"/>
          <w:b/>
          <w:sz w:val="22"/>
          <w:szCs w:val="22"/>
        </w:rPr>
        <w:t>Pour l’ensemble des écoles fondamentales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Afin d’assurer un environnement alimentaire de qualité par le biais de projets concrets, l’outil « Qu’y a-t-il au menu à l’école ? » de l’asbl Question santé (</w:t>
      </w:r>
      <w:hyperlink r:id="rId10" w:history="1">
        <w:r>
          <w:rPr>
            <w:rStyle w:val="Lienhypertexte"/>
            <w:rFonts w:ascii="Arial" w:eastAsiaTheme="majorEastAsia" w:hAnsi="Arial" w:cs="Arial"/>
            <w:color w:val="auto"/>
            <w:sz w:val="22"/>
            <w:szCs w:val="22"/>
          </w:rPr>
          <w:t>www.mangerbouger.be/ecoles</w:t>
        </w:r>
      </w:hyperlink>
      <w:r>
        <w:rPr>
          <w:rStyle w:val="Lienhypertexte"/>
          <w:rFonts w:ascii="Arial" w:eastAsiaTheme="majorEastAsia" w:hAnsi="Arial" w:cs="Arial"/>
          <w:color w:val="auto"/>
          <w:sz w:val="22"/>
          <w:szCs w:val="22"/>
        </w:rPr>
        <w:t>)</w:t>
      </w:r>
      <w:r>
        <w:rPr>
          <w:rFonts w:ascii="Arial" w:hAnsi="Arial" w:cs="Arial"/>
          <w:sz w:val="22"/>
          <w:szCs w:val="22"/>
        </w:rPr>
        <w:t xml:space="preserve">, propose à travers une démarche collective, de se concerter sur les besoins et les priorités afin d’identifier le(s) levier(s) générateur(s) d’un changement durable. La démarche vise à aboutir sur des réalisations concrètes telles que la création d’un potager à l’école, le développement d’une distribution gratuite de soupe, l’offre de collations composées de produits locaux, la sensibilisation des parents à l’alimentation saine, la mise en place de fontaines à eau, </w:t>
      </w:r>
      <w:r>
        <w:rPr>
          <w:rFonts w:ascii="Arial" w:hAnsi="Arial" w:cs="Arial"/>
          <w:i/>
          <w:sz w:val="22"/>
          <w:szCs w:val="22"/>
        </w:rPr>
        <w:t>etc</w:t>
      </w:r>
      <w:r>
        <w:rPr>
          <w:rFonts w:ascii="Arial" w:hAnsi="Arial" w:cs="Arial"/>
          <w:sz w:val="22"/>
          <w:szCs w:val="22"/>
        </w:rPr>
        <w:t>.</w:t>
      </w:r>
      <w:r>
        <w:rPr>
          <w:rFonts w:ascii="Arial" w:hAnsi="Arial" w:cs="Arial"/>
          <w:color w:val="000000"/>
          <w:sz w:val="22"/>
          <w:szCs w:val="22"/>
        </w:rPr>
        <w:t xml:space="preserve"> </w:t>
      </w:r>
      <w:r>
        <w:rPr>
          <w:rFonts w:ascii="Arial" w:hAnsi="Arial" w:cs="Arial"/>
          <w:sz w:val="22"/>
          <w:szCs w:val="22"/>
        </w:rPr>
        <w:t xml:space="preserve">Ce volet de l’appel à projets vous permettra de bénéficier d’un soutien financier pouvant aller jusqu’à 6.000 €.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Vous trouverez les conditions de participation et de sélection en </w:t>
      </w:r>
      <w:r>
        <w:rPr>
          <w:rFonts w:ascii="Arial" w:hAnsi="Arial" w:cs="Arial"/>
          <w:b/>
          <w:sz w:val="22"/>
          <w:szCs w:val="22"/>
          <w:u w:val="single"/>
        </w:rPr>
        <w:t>page 3</w:t>
      </w:r>
      <w:r>
        <w:rPr>
          <w:rFonts w:ascii="Arial" w:hAnsi="Arial" w:cs="Arial"/>
          <w:sz w:val="22"/>
          <w:szCs w:val="22"/>
        </w:rPr>
        <w:t>.</w:t>
      </w:r>
    </w:p>
    <w:p>
      <w:pPr>
        <w:jc w:val="both"/>
        <w:rPr>
          <w:rFonts w:ascii="Arial" w:hAnsi="Arial" w:cs="Arial"/>
          <w:sz w:val="22"/>
          <w:szCs w:val="22"/>
        </w:rPr>
      </w:pPr>
    </w:p>
    <w:p>
      <w:pPr>
        <w:jc w:val="both"/>
        <w:rPr>
          <w:rFonts w:ascii="Arial" w:hAnsi="Arial" w:cs="Arial"/>
          <w:sz w:val="22"/>
          <w:szCs w:val="22"/>
        </w:rPr>
      </w:pPr>
    </w:p>
    <w:p>
      <w:pPr>
        <w:pStyle w:val="Paragraphedeliste"/>
        <w:numPr>
          <w:ilvl w:val="0"/>
          <w:numId w:val="9"/>
        </w:numPr>
        <w:jc w:val="both"/>
        <w:rPr>
          <w:rFonts w:cs="Arial"/>
          <w:b/>
          <w:sz w:val="22"/>
          <w:szCs w:val="22"/>
        </w:rPr>
      </w:pPr>
      <w:r>
        <w:rPr>
          <w:rFonts w:cs="Arial"/>
          <w:b/>
          <w:sz w:val="22"/>
          <w:szCs w:val="22"/>
        </w:rPr>
        <w:t>Pour les écoles fondamentales disposant d’une cantine et du personnel de cuisine</w:t>
      </w:r>
    </w:p>
    <w:p>
      <w:pPr>
        <w:pStyle w:val="Default"/>
        <w:jc w:val="both"/>
        <w:rPr>
          <w:rFonts w:ascii="Arial" w:hAnsi="Arial" w:cs="Arial"/>
          <w:color w:val="auto"/>
          <w:sz w:val="22"/>
          <w:szCs w:val="22"/>
        </w:rPr>
      </w:pPr>
    </w:p>
    <w:p>
      <w:pPr>
        <w:pStyle w:val="Default"/>
        <w:jc w:val="both"/>
        <w:rPr>
          <w:rFonts w:ascii="Arial" w:hAnsi="Arial" w:cs="Arial"/>
          <w:color w:val="auto"/>
          <w:sz w:val="22"/>
          <w:szCs w:val="22"/>
        </w:rPr>
      </w:pPr>
      <w:r>
        <w:rPr>
          <w:rFonts w:ascii="Arial" w:hAnsi="Arial" w:cs="Arial"/>
          <w:color w:val="auto"/>
          <w:sz w:val="22"/>
          <w:szCs w:val="22"/>
        </w:rPr>
        <w:t xml:space="preserve">Le deuxième volet de l’appel à projets propose aux écoles disposant d’une cantine de bénéficier d’un accompagnement réalisé par des opérateurs extérieurs reconnus afin de renforcer la durabilité des repas, de proposer un menu végétarien, de favoriser l’utilisation de produits bio et/ou locaux, d’améliorer la prise en compte des allergènes ou encore de renforcer l’hygiène et la sécurité alimentaire. Un soutien financier de maximum 3.000 € vous permettra de couvrir les frais de partenariat avec les opérateurs extérieurs. </w:t>
      </w:r>
    </w:p>
    <w:p>
      <w:pPr>
        <w:pStyle w:val="Default"/>
        <w:jc w:val="both"/>
        <w:rPr>
          <w:rFonts w:ascii="Arial" w:hAnsi="Arial" w:cs="Arial"/>
          <w:color w:val="auto"/>
          <w:sz w:val="22"/>
          <w:szCs w:val="22"/>
        </w:rPr>
      </w:pPr>
    </w:p>
    <w:p>
      <w:pPr>
        <w:jc w:val="both"/>
        <w:rPr>
          <w:rFonts w:ascii="Arial" w:hAnsi="Arial" w:cs="Arial"/>
          <w:sz w:val="22"/>
          <w:szCs w:val="22"/>
        </w:rPr>
      </w:pPr>
      <w:r>
        <w:rPr>
          <w:rFonts w:ascii="Arial" w:hAnsi="Arial" w:cs="Arial"/>
          <w:sz w:val="22"/>
          <w:szCs w:val="22"/>
        </w:rPr>
        <w:t xml:space="preserve">Vous trouverez les conditions de participation et de sélection en </w:t>
      </w:r>
      <w:r>
        <w:rPr>
          <w:rFonts w:ascii="Arial" w:hAnsi="Arial" w:cs="Arial"/>
          <w:b/>
          <w:sz w:val="22"/>
          <w:szCs w:val="22"/>
          <w:u w:val="single"/>
        </w:rPr>
        <w:t>page 5</w:t>
      </w:r>
      <w:r>
        <w:rPr>
          <w:rFonts w:ascii="Arial" w:hAnsi="Arial" w:cs="Arial"/>
          <w:sz w:val="22"/>
          <w:szCs w:val="22"/>
        </w:rPr>
        <w:t>.</w:t>
      </w:r>
    </w:p>
    <w:p>
      <w:pPr>
        <w:pStyle w:val="Default"/>
        <w:jc w:val="both"/>
        <w:rPr>
          <w:rFonts w:ascii="Arial" w:hAnsi="Arial" w:cs="Arial"/>
          <w:color w:val="auto"/>
          <w:sz w:val="22"/>
          <w:szCs w:val="22"/>
        </w:rPr>
      </w:pPr>
    </w:p>
    <w:p>
      <w:pPr>
        <w:autoSpaceDE w:val="0"/>
        <w:autoSpaceDN w:val="0"/>
        <w:adjustRightInd w:val="0"/>
        <w:jc w:val="both"/>
        <w:rPr>
          <w:rFonts w:ascii="Arial" w:hAnsi="Arial" w:cs="Arial"/>
          <w:sz w:val="22"/>
          <w:szCs w:val="22"/>
          <w:lang w:eastAsia="fr-BE"/>
        </w:rPr>
      </w:pPr>
      <w:r>
        <w:rPr>
          <w:rFonts w:ascii="Arial" w:hAnsi="Arial" w:cs="Arial"/>
          <w:sz w:val="22"/>
          <w:szCs w:val="22"/>
          <w:lang w:eastAsia="fr-BE"/>
        </w:rPr>
        <w:t xml:space="preserve">J’attire votre attention sur le fait que les candidatures doivent être rentrées </w:t>
      </w:r>
      <w:r>
        <w:rPr>
          <w:rFonts w:ascii="Arial" w:hAnsi="Arial" w:cs="Arial"/>
          <w:b/>
          <w:sz w:val="22"/>
          <w:szCs w:val="22"/>
          <w:u w:val="single"/>
          <w:lang w:eastAsia="fr-BE"/>
        </w:rPr>
        <w:t>pour le 15 octobre 2018 au plus tard.</w:t>
      </w:r>
      <w:r>
        <w:rPr>
          <w:rFonts w:ascii="Arial" w:hAnsi="Arial" w:cs="Arial"/>
          <w:sz w:val="22"/>
          <w:szCs w:val="22"/>
          <w:lang w:eastAsia="fr-BE"/>
        </w:rPr>
        <w:t xml:space="preserve"> </w:t>
      </w:r>
    </w:p>
    <w:p>
      <w:pPr>
        <w:jc w:val="both"/>
        <w:rPr>
          <w:rFonts w:ascii="Arial" w:hAnsi="Arial" w:cs="Arial"/>
          <w:sz w:val="22"/>
          <w:szCs w:val="22"/>
        </w:rPr>
      </w:pPr>
    </w:p>
    <w:p>
      <w:pPr>
        <w:autoSpaceDE w:val="0"/>
        <w:autoSpaceDN w:val="0"/>
        <w:adjustRightInd w:val="0"/>
        <w:jc w:val="both"/>
        <w:rPr>
          <w:rFonts w:ascii="Arial" w:hAnsi="Arial" w:cs="Arial"/>
          <w:color w:val="000000"/>
          <w:sz w:val="22"/>
          <w:szCs w:val="22"/>
          <w:lang w:eastAsia="fr-BE"/>
        </w:rPr>
      </w:pPr>
      <w:r>
        <w:rPr>
          <w:rFonts w:ascii="Arial" w:hAnsi="Arial" w:cs="Arial"/>
          <w:color w:val="000000"/>
          <w:sz w:val="22"/>
          <w:szCs w:val="22"/>
          <w:lang w:eastAsia="en-GB"/>
        </w:rPr>
        <w:t xml:space="preserve">En espérant que cet appel à projets suscite grandement votre intérêt à participer à cette dynamique, je vous souhaite un excellent succès dans vos démarches de prévention. </w:t>
      </w:r>
    </w:p>
    <w:p>
      <w:pPr>
        <w:spacing w:line="360" w:lineRule="auto"/>
        <w:jc w:val="both"/>
        <w:rPr>
          <w:rFonts w:ascii="Arial" w:hAnsi="Arial" w:cs="Arial"/>
          <w:sz w:val="19"/>
          <w:szCs w:val="19"/>
        </w:rPr>
      </w:pPr>
    </w:p>
    <w:p>
      <w:pPr>
        <w:spacing w:line="360" w:lineRule="auto"/>
        <w:jc w:val="both"/>
        <w:rPr>
          <w:rFonts w:ascii="Verdana" w:hAnsi="Verdana"/>
          <w:sz w:val="19"/>
          <w:szCs w:val="19"/>
        </w:rPr>
      </w:pPr>
    </w:p>
    <w:p>
      <w:pPr>
        <w:spacing w:line="360" w:lineRule="auto"/>
        <w:jc w:val="both"/>
        <w:rPr>
          <w:rFonts w:ascii="Verdana" w:hAnsi="Verdana"/>
          <w:sz w:val="19"/>
          <w:szCs w:val="19"/>
        </w:rPr>
      </w:pPr>
    </w:p>
    <w:p>
      <w:pPr>
        <w:autoSpaceDE w:val="0"/>
        <w:autoSpaceDN w:val="0"/>
        <w:adjustRightInd w:val="0"/>
        <w:ind w:left="3540"/>
        <w:rPr>
          <w:rFonts w:ascii="Verdana" w:hAnsi="Verdana" w:cs="Verdana"/>
          <w:b/>
          <w:color w:val="000000"/>
          <w:sz w:val="22"/>
          <w:szCs w:val="22"/>
          <w:lang w:eastAsia="fr-BE"/>
        </w:rPr>
      </w:pPr>
      <w:r>
        <w:rPr>
          <w:rFonts w:ascii="Verdana" w:hAnsi="Verdana" w:cs="Verdana"/>
          <w:b/>
          <w:color w:val="000000"/>
          <w:sz w:val="22"/>
          <w:szCs w:val="22"/>
          <w:lang w:eastAsia="fr-BE"/>
        </w:rPr>
        <w:t xml:space="preserve">La Ministre de l’Education, </w:t>
      </w:r>
    </w:p>
    <w:p>
      <w:pPr>
        <w:autoSpaceDE w:val="0"/>
        <w:autoSpaceDN w:val="0"/>
        <w:adjustRightInd w:val="0"/>
        <w:rPr>
          <w:rFonts w:ascii="Verdana" w:hAnsi="Verdana" w:cs="Verdana"/>
          <w:b/>
          <w:color w:val="000000"/>
          <w:sz w:val="22"/>
          <w:szCs w:val="22"/>
          <w:lang w:eastAsia="fr-BE"/>
        </w:rPr>
      </w:pPr>
    </w:p>
    <w:p>
      <w:pPr>
        <w:autoSpaceDE w:val="0"/>
        <w:autoSpaceDN w:val="0"/>
        <w:adjustRightInd w:val="0"/>
        <w:rPr>
          <w:rFonts w:ascii="Verdana" w:hAnsi="Verdana" w:cs="Verdana"/>
          <w:b/>
          <w:color w:val="000000"/>
          <w:sz w:val="22"/>
          <w:szCs w:val="22"/>
          <w:lang w:eastAsia="fr-BE"/>
        </w:rPr>
      </w:pPr>
    </w:p>
    <w:p>
      <w:pPr>
        <w:autoSpaceDE w:val="0"/>
        <w:autoSpaceDN w:val="0"/>
        <w:adjustRightInd w:val="0"/>
        <w:rPr>
          <w:rFonts w:ascii="Verdana" w:hAnsi="Verdana" w:cs="Verdana"/>
          <w:b/>
          <w:color w:val="000000"/>
          <w:sz w:val="22"/>
          <w:szCs w:val="22"/>
          <w:lang w:eastAsia="fr-BE"/>
        </w:rPr>
      </w:pPr>
    </w:p>
    <w:p>
      <w:pPr>
        <w:autoSpaceDE w:val="0"/>
        <w:autoSpaceDN w:val="0"/>
        <w:adjustRightInd w:val="0"/>
        <w:ind w:left="2832" w:firstLine="708"/>
        <w:rPr>
          <w:rFonts w:ascii="Verdana" w:hAnsi="Verdana" w:cs="Calibri"/>
          <w:b/>
          <w:sz w:val="22"/>
          <w:szCs w:val="22"/>
          <w:lang w:eastAsia="fr-BE"/>
        </w:rPr>
      </w:pPr>
      <w:r>
        <w:rPr>
          <w:rFonts w:ascii="Verdana" w:hAnsi="Verdana" w:cs="Verdana"/>
          <w:b/>
          <w:color w:val="000000"/>
          <w:sz w:val="22"/>
          <w:szCs w:val="22"/>
          <w:lang w:eastAsia="fr-BE"/>
        </w:rPr>
        <w:t>Marie-Martine SCHYNS</w:t>
      </w:r>
    </w:p>
    <w:tbl>
      <w:tblPr>
        <w:tblW w:w="0" w:type="auto"/>
        <w:tblLook w:val="04A0" w:firstRow="1" w:lastRow="0" w:firstColumn="1" w:lastColumn="0" w:noHBand="0" w:noVBand="1"/>
      </w:tblPr>
      <w:tblGrid>
        <w:gridCol w:w="8188"/>
      </w:tblGrid>
      <w:tr>
        <w:tc>
          <w:tcPr>
            <w:tcW w:w="8188" w:type="dxa"/>
          </w:tcPr>
          <w:p>
            <w:pPr>
              <w:rPr>
                <w:rFonts w:ascii="Arial" w:hAnsi="Arial" w:cs="Arial"/>
                <w:b/>
                <w:color w:val="76923C"/>
              </w:rPr>
            </w:pPr>
            <w:r>
              <w:rPr>
                <w:rFonts w:ascii="Verdana" w:hAnsi="Verdana"/>
                <w:sz w:val="30"/>
                <w:szCs w:val="30"/>
              </w:rPr>
              <w:br w:type="page"/>
            </w:r>
          </w:p>
        </w:tc>
      </w:tr>
      <w:tr>
        <w:tc>
          <w:tcPr>
            <w:tcW w:w="8188" w:type="dxa"/>
          </w:tcPr>
          <w:p>
            <w:pPr>
              <w:spacing w:line="360" w:lineRule="auto"/>
              <w:jc w:val="both"/>
              <w:rPr>
                <w:rFonts w:ascii="Arial" w:hAnsi="Arial" w:cs="Arial"/>
                <w:i/>
              </w:rPr>
            </w:pPr>
          </w:p>
        </w:tc>
      </w:tr>
    </w:tbl>
    <w:p>
      <w:pPr>
        <w:rPr>
          <w:rFonts w:ascii="Arial" w:hAnsi="Arial" w:cs="Arial"/>
          <w:sz w:val="32"/>
          <w:szCs w:val="32"/>
        </w:rPr>
      </w:pPr>
    </w:p>
    <w:p>
      <w:pPr>
        <w:rPr>
          <w:rFonts w:ascii="Arial" w:hAnsi="Arial" w:cs="Arial"/>
          <w:sz w:val="30"/>
          <w:szCs w:val="30"/>
        </w:rPr>
      </w:pPr>
    </w:p>
    <w:p>
      <w:pPr>
        <w:rPr>
          <w:rFonts w:ascii="Arial" w:hAnsi="Arial" w:cs="Arial"/>
          <w:b/>
          <w:sz w:val="28"/>
          <w:szCs w:val="28"/>
        </w:rPr>
      </w:pPr>
      <w:r>
        <w:rPr>
          <w:rFonts w:ascii="Arial" w:hAnsi="Arial" w:cs="Arial"/>
          <w:b/>
          <w:sz w:val="28"/>
          <w:szCs w:val="28"/>
        </w:rPr>
        <w:br w:type="page"/>
      </w:r>
    </w:p>
    <w:p>
      <w:pPr>
        <w:jc w:val="center"/>
        <w:rPr>
          <w:rFonts w:ascii="Arial" w:hAnsi="Arial" w:cs="Arial"/>
          <w:b/>
        </w:rPr>
      </w:pPr>
      <w:r>
        <w:rPr>
          <w:rFonts w:ascii="Arial" w:hAnsi="Arial" w:cs="Arial"/>
          <w:b/>
        </w:rPr>
        <w:lastRenderedPageBreak/>
        <w:t>APPEL 1. VERS UNE ALIMENTATION SAINE ET EQUILIBREE</w:t>
      </w:r>
    </w:p>
    <w:p>
      <w:pPr>
        <w:rPr>
          <w:rFonts w:ascii="Arial" w:hAnsi="Arial" w:cs="Arial"/>
        </w:rPr>
      </w:pPr>
    </w:p>
    <w:p>
      <w:pPr>
        <w:rPr>
          <w:rFonts w:ascii="Arial" w:hAnsi="Arial" w:cs="Arial"/>
          <w:b/>
        </w:rPr>
      </w:pPr>
      <w:r>
        <w:rPr>
          <w:rFonts w:ascii="Arial" w:hAnsi="Arial" w:cs="Arial"/>
          <w:b/>
        </w:rPr>
        <w:t>Pour l’ensemble des écoles fondamentales</w:t>
      </w:r>
    </w:p>
    <w:p>
      <w:pPr>
        <w:jc w:val="both"/>
        <w:rPr>
          <w:rFonts w:ascii="Arial" w:hAnsi="Arial" w:cs="Arial"/>
        </w:rPr>
      </w:pPr>
    </w:p>
    <w:p>
      <w:pPr>
        <w:pStyle w:val="Paragraphedeliste"/>
        <w:numPr>
          <w:ilvl w:val="0"/>
          <w:numId w:val="6"/>
        </w:numPr>
        <w:jc w:val="both"/>
        <w:rPr>
          <w:rFonts w:cs="Arial"/>
          <w:b/>
          <w:sz w:val="24"/>
          <w:szCs w:val="24"/>
        </w:rPr>
      </w:pPr>
      <w:r>
        <w:rPr>
          <w:rFonts w:cs="Arial"/>
          <w:b/>
          <w:sz w:val="24"/>
          <w:szCs w:val="24"/>
        </w:rPr>
        <w:t>Définissez un projet en choisissant un des axes thématiques de la campagne « Qu’y a-t-il au menu ? »</w:t>
      </w:r>
    </w:p>
    <w:p>
      <w:pPr>
        <w:jc w:val="both"/>
        <w:rPr>
          <w:rFonts w:ascii="Arial" w:hAnsi="Arial" w:cs="Arial"/>
        </w:rPr>
      </w:pPr>
    </w:p>
    <w:p>
      <w:pPr>
        <w:jc w:val="both"/>
        <w:rPr>
          <w:rFonts w:ascii="Arial" w:hAnsi="Arial" w:cs="Arial"/>
        </w:rPr>
      </w:pPr>
      <w:r>
        <w:rPr>
          <w:rFonts w:ascii="Arial" w:hAnsi="Arial" w:cs="Arial"/>
        </w:rPr>
        <w:t xml:space="preserve">L’école ou un adulte-référent (un enseignant, un agent du CPMS, un partenaire extérieur…) initie la démarche en favorisant, par des méthodes participatives, la réflexion autour de l’alimentation saine. L’objectif est de déterminer collectivement l’axe que l’on souhaite améliorer. </w:t>
      </w:r>
    </w:p>
    <w:p>
      <w:pPr>
        <w:jc w:val="both"/>
        <w:rPr>
          <w:rFonts w:ascii="Arial" w:hAnsi="Arial" w:cs="Arial"/>
        </w:rPr>
      </w:pPr>
    </w:p>
    <w:p>
      <w:pPr>
        <w:jc w:val="both"/>
        <w:rPr>
          <w:rFonts w:ascii="Arial" w:hAnsi="Arial" w:cs="Arial"/>
          <w:b/>
        </w:rPr>
      </w:pPr>
      <w:r>
        <w:rPr>
          <w:rFonts w:ascii="Arial" w:hAnsi="Arial" w:cs="Arial"/>
        </w:rPr>
        <w:t xml:space="preserve">Sur le site </w:t>
      </w:r>
      <w:hyperlink r:id="rId11" w:history="1">
        <w:r>
          <w:rPr>
            <w:rStyle w:val="Lienhypertexte"/>
            <w:rFonts w:ascii="Arial" w:hAnsi="Arial" w:cs="Arial"/>
          </w:rPr>
          <w:t>www.mangerbouger.be/ecoles</w:t>
        </w:r>
      </w:hyperlink>
      <w:r>
        <w:rPr>
          <w:rFonts w:ascii="Arial" w:hAnsi="Arial" w:cs="Arial"/>
        </w:rPr>
        <w:t xml:space="preserve">, vous trouverez des axes thématiques sur lesquels vous pouvez porter un changement, des outils pour gérer les étapes d’un projet, des conseils clés, des documents utiles ainsi qu’une liste d’opérateurs reconnus. </w:t>
      </w:r>
    </w:p>
    <w:p>
      <w:pPr>
        <w:jc w:val="both"/>
        <w:rPr>
          <w:rFonts w:ascii="Arial" w:hAnsi="Arial" w:cs="Arial"/>
          <w:b/>
        </w:rPr>
      </w:pPr>
    </w:p>
    <w:p>
      <w:pPr>
        <w:pStyle w:val="Paragraphedeliste"/>
        <w:numPr>
          <w:ilvl w:val="0"/>
          <w:numId w:val="6"/>
        </w:numPr>
        <w:jc w:val="both"/>
        <w:rPr>
          <w:rFonts w:cs="Arial"/>
          <w:sz w:val="24"/>
          <w:szCs w:val="24"/>
        </w:rPr>
      </w:pPr>
      <w:r>
        <w:rPr>
          <w:rFonts w:cs="Arial"/>
          <w:b/>
          <w:sz w:val="24"/>
          <w:szCs w:val="24"/>
        </w:rPr>
        <w:t xml:space="preserve">En fonction de l’axe thématique choisi, vous pouvez recourir à un opérateur extérieur (facultatif) tels que Biowallonie, Bruxelles-Environnement, Ciriha, Coren asbl, Empreintes asbl, Good Planet, Influences Végétales, </w:t>
      </w:r>
      <w:r>
        <w:rPr>
          <w:rFonts w:cs="Arial"/>
          <w:b/>
          <w:i/>
          <w:sz w:val="24"/>
          <w:szCs w:val="24"/>
        </w:rPr>
        <w:t>etc</w:t>
      </w:r>
      <w:r>
        <w:rPr>
          <w:rFonts w:cs="Arial"/>
          <w:b/>
          <w:sz w:val="24"/>
          <w:szCs w:val="24"/>
        </w:rPr>
        <w:t xml:space="preserve">. Vous trouverez une liste d’opérateurs sur le site </w:t>
      </w:r>
      <w:hyperlink r:id="rId12" w:history="1">
        <w:r>
          <w:rPr>
            <w:rStyle w:val="Lienhypertexte"/>
            <w:rFonts w:cs="Arial"/>
            <w:b/>
            <w:sz w:val="24"/>
            <w:szCs w:val="24"/>
          </w:rPr>
          <w:t>www.mangerbouger.be/ecoles</w:t>
        </w:r>
      </w:hyperlink>
    </w:p>
    <w:p>
      <w:pPr>
        <w:jc w:val="both"/>
        <w:rPr>
          <w:rFonts w:cs="Arial"/>
        </w:rPr>
      </w:pPr>
    </w:p>
    <w:p>
      <w:pPr>
        <w:jc w:val="both"/>
        <w:rPr>
          <w:rFonts w:ascii="Arial" w:hAnsi="Arial" w:cs="Arial"/>
        </w:rPr>
      </w:pPr>
      <w:r>
        <w:rPr>
          <w:rFonts w:ascii="Arial" w:hAnsi="Arial" w:cs="Arial"/>
        </w:rPr>
        <w:t>Le cas échéant, discutez avec lui de votre projet, de sa faisabilité et du budget nécessaire en fonction du soutien qu’il propose.</w:t>
      </w:r>
    </w:p>
    <w:p>
      <w:pPr>
        <w:pStyle w:val="Paragraphedeliste"/>
        <w:jc w:val="both"/>
        <w:rPr>
          <w:rFonts w:cs="Arial"/>
          <w:b/>
          <w:sz w:val="24"/>
          <w:szCs w:val="24"/>
        </w:rPr>
      </w:pPr>
      <w:r>
        <w:rPr>
          <w:rFonts w:cs="Arial"/>
          <w:b/>
          <w:sz w:val="24"/>
          <w:szCs w:val="24"/>
        </w:rPr>
        <w:t xml:space="preserve"> </w:t>
      </w:r>
    </w:p>
    <w:p>
      <w:pPr>
        <w:pStyle w:val="Paragraphedeliste"/>
        <w:numPr>
          <w:ilvl w:val="0"/>
          <w:numId w:val="6"/>
        </w:numPr>
        <w:jc w:val="both"/>
        <w:rPr>
          <w:rFonts w:cs="Arial"/>
          <w:b/>
          <w:sz w:val="24"/>
          <w:szCs w:val="24"/>
        </w:rPr>
      </w:pPr>
      <w:r>
        <w:rPr>
          <w:rFonts w:cs="Arial"/>
          <w:b/>
          <w:sz w:val="24"/>
          <w:szCs w:val="24"/>
        </w:rPr>
        <w:t xml:space="preserve">Envoyez le formulaire de candidature </w:t>
      </w:r>
      <w:r>
        <w:rPr>
          <w:rFonts w:cs="Arial"/>
          <w:sz w:val="24"/>
          <w:szCs w:val="24"/>
        </w:rPr>
        <w:t xml:space="preserve">(page 7 du présent document) </w:t>
      </w:r>
      <w:r>
        <w:rPr>
          <w:rFonts w:cs="Arial"/>
          <w:b/>
          <w:sz w:val="24"/>
          <w:szCs w:val="24"/>
        </w:rPr>
        <w:t>pour le</w:t>
      </w:r>
      <w:r>
        <w:rPr>
          <w:rFonts w:cs="Arial"/>
          <w:sz w:val="24"/>
          <w:szCs w:val="24"/>
        </w:rPr>
        <w:t xml:space="preserve"> </w:t>
      </w:r>
      <w:r>
        <w:rPr>
          <w:rFonts w:cs="Arial"/>
          <w:b/>
          <w:sz w:val="24"/>
          <w:szCs w:val="24"/>
        </w:rPr>
        <w:t>15 octobre 2018 à l’adresse courriel alimentation@cfwb.be</w:t>
      </w:r>
      <w:r>
        <w:rPr>
          <w:rFonts w:cs="Arial"/>
          <w:sz w:val="24"/>
          <w:szCs w:val="24"/>
        </w:rPr>
        <w:t>.</w:t>
      </w:r>
    </w:p>
    <w:p>
      <w:pPr>
        <w:pStyle w:val="Paragraphedeliste"/>
        <w:rPr>
          <w:rFonts w:cs="Arial"/>
          <w:sz w:val="24"/>
          <w:szCs w:val="24"/>
        </w:rPr>
      </w:pPr>
    </w:p>
    <w:p>
      <w:pPr>
        <w:jc w:val="both"/>
        <w:rPr>
          <w:rFonts w:ascii="Arial" w:hAnsi="Arial" w:cs="Arial"/>
        </w:rPr>
      </w:pPr>
      <w:r>
        <w:rPr>
          <w:rFonts w:ascii="Arial" w:hAnsi="Arial" w:cs="Arial"/>
        </w:rPr>
        <w:t xml:space="preserve">Un budget détaillé vous sera demandé lors de la remise du dossier. Vous devrez y indiquer les dépenses éligibles prévues pour la réalisation de votre projet. </w:t>
      </w:r>
    </w:p>
    <w:p>
      <w:pPr>
        <w:jc w:val="both"/>
        <w:rPr>
          <w:rFonts w:ascii="Arial" w:hAnsi="Arial" w:cs="Arial"/>
          <w:b/>
        </w:rPr>
      </w:pPr>
      <w:r>
        <w:rPr>
          <w:rFonts w:ascii="Arial" w:hAnsi="Arial" w:cs="Arial"/>
        </w:rPr>
        <w:t xml:space="preserve">Exemples de dépenses éligibles : achat de matériel pour la réalisation d’une production finale en lien avec le projet, rémunération des animateurs, des diététiciens, des formateurs, des conférenciers, </w:t>
      </w:r>
      <w:r>
        <w:rPr>
          <w:rFonts w:ascii="Arial" w:hAnsi="Arial" w:cs="Arial"/>
          <w:i/>
        </w:rPr>
        <w:t>etc</w:t>
      </w:r>
      <w:r>
        <w:rPr>
          <w:rFonts w:ascii="Arial" w:hAnsi="Arial" w:cs="Arial"/>
        </w:rPr>
        <w:t xml:space="preserve">. Exemples de dépenses non éligibles : achat informatique non en lien avec le projet, de mobilier, </w:t>
      </w:r>
      <w:r>
        <w:rPr>
          <w:rFonts w:ascii="Arial" w:hAnsi="Arial" w:cs="Arial"/>
          <w:i/>
        </w:rPr>
        <w:t>etc</w:t>
      </w:r>
      <w:r>
        <w:rPr>
          <w:rFonts w:ascii="Arial" w:hAnsi="Arial" w:cs="Arial"/>
        </w:rPr>
        <w:t xml:space="preserve">. </w:t>
      </w:r>
    </w:p>
    <w:p>
      <w:pPr>
        <w:jc w:val="both"/>
        <w:rPr>
          <w:rFonts w:ascii="Arial" w:hAnsi="Arial" w:cs="Arial"/>
          <w:b/>
        </w:rPr>
      </w:pPr>
      <w:r>
        <w:rPr>
          <w:rFonts w:ascii="Arial" w:hAnsi="Arial" w:cs="Arial"/>
        </w:rPr>
        <w:t xml:space="preserve">En cas de doute, contactez la Direction générale de l’Enseignement obligatoire à l’adresse </w:t>
      </w:r>
      <w:hyperlink r:id="rId13" w:history="1">
        <w:r>
          <w:rPr>
            <w:rStyle w:val="Lienhypertexte"/>
            <w:rFonts w:ascii="Arial" w:hAnsi="Arial" w:cs="Arial"/>
          </w:rPr>
          <w:t>alimentation@cfwb.be</w:t>
        </w:r>
      </w:hyperlink>
      <w:r>
        <w:rPr>
          <w:rFonts w:ascii="Arial" w:hAnsi="Arial" w:cs="Arial"/>
        </w:rPr>
        <w:t xml:space="preserve">. </w:t>
      </w:r>
    </w:p>
    <w:p>
      <w:pPr>
        <w:jc w:val="both"/>
        <w:rPr>
          <w:rFonts w:ascii="Arial" w:hAnsi="Arial" w:cs="Arial"/>
          <w:b/>
        </w:rPr>
      </w:pPr>
    </w:p>
    <w:p>
      <w:pPr>
        <w:jc w:val="both"/>
        <w:rPr>
          <w:rFonts w:ascii="Arial" w:hAnsi="Arial" w:cs="Arial"/>
        </w:rPr>
      </w:pPr>
      <w:r>
        <w:rPr>
          <w:rFonts w:ascii="Arial" w:hAnsi="Arial" w:cs="Arial"/>
        </w:rPr>
        <w:t xml:space="preserve">Votre projet sera soumis au jury qui vérifiera l’adéquation de celui-ci avec les conditions de participation et les critères de sélection suivants : </w:t>
      </w:r>
    </w:p>
    <w:p>
      <w:pPr>
        <w:jc w:val="both"/>
        <w:rPr>
          <w:rFonts w:ascii="Arial" w:hAnsi="Arial" w:cs="Arial"/>
        </w:rPr>
      </w:pPr>
    </w:p>
    <w:tbl>
      <w:tblPr>
        <w:tblStyle w:val="Grilledutableau"/>
        <w:tblW w:w="0" w:type="auto"/>
        <w:tblLook w:val="04A0" w:firstRow="1" w:lastRow="0" w:firstColumn="1" w:lastColumn="0" w:noHBand="0" w:noVBand="1"/>
      </w:tblPr>
      <w:tblGrid>
        <w:gridCol w:w="9206"/>
      </w:tblGrid>
      <w:tr>
        <w:tc>
          <w:tcPr>
            <w:tcW w:w="9206" w:type="dxa"/>
          </w:tcPr>
          <w:p>
            <w:pPr>
              <w:jc w:val="both"/>
              <w:rPr>
                <w:rFonts w:ascii="Arial" w:hAnsi="Arial" w:cs="Arial"/>
                <w:b/>
                <w:sz w:val="24"/>
                <w:szCs w:val="24"/>
              </w:rPr>
            </w:pPr>
            <w:r>
              <w:rPr>
                <w:rFonts w:ascii="Arial" w:hAnsi="Arial" w:cs="Arial"/>
                <w:b/>
                <w:sz w:val="24"/>
                <w:szCs w:val="24"/>
              </w:rPr>
              <w:t xml:space="preserve">Critères de participation : </w:t>
            </w:r>
          </w:p>
        </w:tc>
      </w:tr>
      <w:tr>
        <w:tc>
          <w:tcPr>
            <w:tcW w:w="9206" w:type="dxa"/>
          </w:tcPr>
          <w:p>
            <w:pPr>
              <w:pStyle w:val="Paragraphedeliste"/>
              <w:numPr>
                <w:ilvl w:val="0"/>
                <w:numId w:val="5"/>
              </w:numPr>
              <w:jc w:val="both"/>
              <w:rPr>
                <w:rFonts w:cs="Arial"/>
              </w:rPr>
            </w:pPr>
            <w:r>
              <w:rPr>
                <w:rFonts w:cs="Arial"/>
              </w:rPr>
              <w:t xml:space="preserve">Vous avez transmis le formulaire de candidature pour le </w:t>
            </w:r>
            <w:r>
              <w:rPr>
                <w:rFonts w:cs="Arial"/>
                <w:b/>
              </w:rPr>
              <w:t>15 octobre 2018 </w:t>
            </w:r>
            <w:r>
              <w:rPr>
                <w:rFonts w:cs="Arial"/>
              </w:rPr>
              <w:t>;</w:t>
            </w:r>
          </w:p>
          <w:p>
            <w:pPr>
              <w:pStyle w:val="Paragraphedeliste"/>
              <w:numPr>
                <w:ilvl w:val="0"/>
                <w:numId w:val="5"/>
              </w:numPr>
              <w:jc w:val="both"/>
              <w:rPr>
                <w:rFonts w:cs="Arial"/>
              </w:rPr>
            </w:pPr>
            <w:r>
              <w:rPr>
                <w:rFonts w:cs="Arial"/>
              </w:rPr>
              <w:t>Vous avez désigné une personne référente du projet au sein de l’école ;</w:t>
            </w:r>
          </w:p>
          <w:p>
            <w:pPr>
              <w:pStyle w:val="Paragraphedeliste"/>
              <w:numPr>
                <w:ilvl w:val="0"/>
                <w:numId w:val="5"/>
              </w:numPr>
              <w:jc w:val="both"/>
              <w:rPr>
                <w:rFonts w:cs="Arial"/>
              </w:rPr>
            </w:pPr>
            <w:r>
              <w:rPr>
                <w:rFonts w:cs="Arial"/>
                <w:bCs/>
                <w:lang w:val="fr-FR"/>
              </w:rPr>
              <w:t>Le projet a pour objectif de travailler un axe de l’alimentation à l’école en veillant à favoriser</w:t>
            </w:r>
            <w:r>
              <w:rPr>
                <w:rFonts w:cs="Arial"/>
              </w:rPr>
              <w:t xml:space="preserve"> la réflexion par des méthodes participatives.</w:t>
            </w:r>
          </w:p>
          <w:p>
            <w:pPr>
              <w:pStyle w:val="Paragraphedeliste"/>
              <w:jc w:val="both"/>
              <w:rPr>
                <w:rFonts w:cs="Arial"/>
              </w:rPr>
            </w:pPr>
          </w:p>
        </w:tc>
      </w:tr>
      <w:tr>
        <w:tc>
          <w:tcPr>
            <w:tcW w:w="9206" w:type="dxa"/>
          </w:tcPr>
          <w:p>
            <w:pPr>
              <w:jc w:val="both"/>
              <w:rPr>
                <w:rFonts w:ascii="Arial" w:hAnsi="Arial" w:cs="Arial"/>
                <w:b/>
                <w:sz w:val="24"/>
                <w:szCs w:val="24"/>
              </w:rPr>
            </w:pPr>
            <w:r>
              <w:rPr>
                <w:rFonts w:ascii="Arial" w:hAnsi="Arial" w:cs="Arial"/>
                <w:b/>
                <w:sz w:val="24"/>
                <w:szCs w:val="24"/>
              </w:rPr>
              <w:t>Critères de sélection :</w:t>
            </w:r>
          </w:p>
        </w:tc>
      </w:tr>
      <w:tr>
        <w:trPr>
          <w:trHeight w:val="60"/>
        </w:trPr>
        <w:tc>
          <w:tcPr>
            <w:tcW w:w="9206" w:type="dxa"/>
          </w:tcPr>
          <w:p>
            <w:pPr>
              <w:autoSpaceDE w:val="0"/>
              <w:autoSpaceDN w:val="0"/>
              <w:adjustRightInd w:val="0"/>
              <w:jc w:val="both"/>
              <w:rPr>
                <w:rFonts w:ascii="Arial" w:hAnsi="Arial" w:cs="Arial"/>
              </w:rPr>
            </w:pPr>
          </w:p>
          <w:p>
            <w:pPr>
              <w:numPr>
                <w:ilvl w:val="0"/>
                <w:numId w:val="4"/>
              </w:numPr>
              <w:autoSpaceDE w:val="0"/>
              <w:autoSpaceDN w:val="0"/>
              <w:adjustRightInd w:val="0"/>
              <w:jc w:val="both"/>
              <w:rPr>
                <w:rFonts w:ascii="Arial" w:hAnsi="Arial" w:cs="Arial"/>
              </w:rPr>
            </w:pPr>
            <w:r>
              <w:rPr>
                <w:rFonts w:ascii="Arial" w:hAnsi="Arial" w:cs="Arial"/>
                <w:b/>
                <w:bCs/>
              </w:rPr>
              <w:t xml:space="preserve">Participation active d’au minimum trois acteurs de fonction différente au sein de l’école : </w:t>
            </w:r>
            <w:r>
              <w:rPr>
                <w:rFonts w:ascii="Arial" w:hAnsi="Arial" w:cs="Arial"/>
                <w:bCs/>
              </w:rPr>
              <w:t xml:space="preserve">le projet </w:t>
            </w:r>
            <w:r>
              <w:rPr>
                <w:rFonts w:ascii="Arial" w:hAnsi="Arial" w:cs="Arial"/>
              </w:rPr>
              <w:t xml:space="preserve">montre clairement que plusieurs parties (PO, direction, enseignants, éducateurs, élèves, parents, cuisiniers, …) sont impliquées dans le processus de création ou dans le déroulement du projet ; </w:t>
            </w:r>
          </w:p>
          <w:p>
            <w:pPr>
              <w:numPr>
                <w:ilvl w:val="0"/>
                <w:numId w:val="4"/>
              </w:numPr>
              <w:autoSpaceDE w:val="0"/>
              <w:autoSpaceDN w:val="0"/>
              <w:adjustRightInd w:val="0"/>
              <w:jc w:val="both"/>
              <w:rPr>
                <w:rFonts w:ascii="Arial" w:hAnsi="Arial" w:cs="Arial"/>
              </w:rPr>
            </w:pPr>
            <w:r>
              <w:rPr>
                <w:rFonts w:ascii="Arial" w:hAnsi="Arial" w:cs="Arial"/>
                <w:b/>
                <w:bCs/>
              </w:rPr>
              <w:t xml:space="preserve">Réalisme et faisabilité : </w:t>
            </w:r>
            <w:r>
              <w:rPr>
                <w:rFonts w:ascii="Arial" w:hAnsi="Arial" w:cs="Arial"/>
              </w:rPr>
              <w:t xml:space="preserve">le dossier de candidature montre clairement que le porteur du </w:t>
            </w:r>
            <w:r>
              <w:rPr>
                <w:rFonts w:ascii="Arial" w:hAnsi="Arial" w:cs="Arial"/>
              </w:rPr>
              <w:lastRenderedPageBreak/>
              <w:t xml:space="preserve">projet a défini des objectifs qui pourront être atteints ; </w:t>
            </w:r>
          </w:p>
          <w:p>
            <w:pPr>
              <w:numPr>
                <w:ilvl w:val="0"/>
                <w:numId w:val="4"/>
              </w:numPr>
              <w:autoSpaceDE w:val="0"/>
              <w:autoSpaceDN w:val="0"/>
              <w:adjustRightInd w:val="0"/>
              <w:jc w:val="both"/>
              <w:rPr>
                <w:rFonts w:ascii="Arial" w:hAnsi="Arial" w:cs="Arial"/>
              </w:rPr>
            </w:pPr>
            <w:r>
              <w:rPr>
                <w:rFonts w:ascii="Arial" w:hAnsi="Arial" w:cs="Arial"/>
                <w:b/>
                <w:bCs/>
              </w:rPr>
              <w:t>Globalité et cohérence </w:t>
            </w:r>
            <w:r>
              <w:rPr>
                <w:rFonts w:ascii="Arial" w:hAnsi="Arial" w:cs="Arial"/>
              </w:rPr>
              <w:t xml:space="preserve">: le dossier de candidature montre clairement que le projet est intégré dans le projet d’établissement et que l’alimentation est au centre des préoccupations de l’école ; </w:t>
            </w:r>
          </w:p>
          <w:p>
            <w:pPr>
              <w:numPr>
                <w:ilvl w:val="0"/>
                <w:numId w:val="4"/>
              </w:numPr>
              <w:autoSpaceDE w:val="0"/>
              <w:autoSpaceDN w:val="0"/>
              <w:adjustRightInd w:val="0"/>
              <w:jc w:val="both"/>
              <w:rPr>
                <w:rFonts w:ascii="Arial" w:hAnsi="Arial" w:cs="Arial"/>
              </w:rPr>
            </w:pPr>
            <w:r>
              <w:rPr>
                <w:rFonts w:ascii="Arial" w:hAnsi="Arial" w:cs="Arial"/>
                <w:b/>
                <w:bCs/>
              </w:rPr>
              <w:t xml:space="preserve">Sensibilisation pédagogique : </w:t>
            </w:r>
            <w:r>
              <w:rPr>
                <w:rFonts w:ascii="Arial" w:hAnsi="Arial" w:cs="Arial"/>
              </w:rPr>
              <w:t xml:space="preserve">le dossier de candidature montre clairement qu’un processus de sensibilisation pédagogique est mis en place au sein de l’école ; </w:t>
            </w:r>
          </w:p>
          <w:p>
            <w:pPr>
              <w:numPr>
                <w:ilvl w:val="0"/>
                <w:numId w:val="4"/>
              </w:numPr>
              <w:tabs>
                <w:tab w:val="left" w:pos="9066"/>
              </w:tabs>
              <w:autoSpaceDE w:val="0"/>
              <w:autoSpaceDN w:val="0"/>
              <w:adjustRightInd w:val="0"/>
              <w:jc w:val="both"/>
              <w:rPr>
                <w:rFonts w:ascii="Arial" w:hAnsi="Arial" w:cs="Arial"/>
              </w:rPr>
            </w:pPr>
            <w:r>
              <w:rPr>
                <w:rFonts w:ascii="Arial" w:hAnsi="Arial" w:cs="Arial"/>
                <w:b/>
                <w:bCs/>
              </w:rPr>
              <w:t xml:space="preserve">Durabilité du projet : </w:t>
            </w:r>
            <w:r>
              <w:rPr>
                <w:rFonts w:ascii="Arial" w:hAnsi="Arial" w:cs="Arial"/>
              </w:rPr>
              <w:t>le dossier de candidature montre clairement qu’il ne s’agit pas d’un projet isolé ;</w:t>
            </w:r>
          </w:p>
          <w:p>
            <w:pPr>
              <w:numPr>
                <w:ilvl w:val="0"/>
                <w:numId w:val="3"/>
              </w:numPr>
              <w:autoSpaceDE w:val="0"/>
              <w:autoSpaceDN w:val="0"/>
              <w:adjustRightInd w:val="0"/>
              <w:jc w:val="both"/>
              <w:rPr>
                <w:rFonts w:ascii="Arial" w:hAnsi="Arial" w:cs="Arial"/>
              </w:rPr>
            </w:pPr>
            <w:r>
              <w:rPr>
                <w:rFonts w:ascii="Arial" w:hAnsi="Arial" w:cs="Arial"/>
                <w:b/>
              </w:rPr>
              <w:t>Un</w:t>
            </w:r>
            <w:r>
              <w:rPr>
                <w:rFonts w:ascii="Arial" w:hAnsi="Arial" w:cs="Arial"/>
              </w:rPr>
              <w:t xml:space="preserve"> </w:t>
            </w:r>
            <w:r>
              <w:rPr>
                <w:rFonts w:ascii="Arial" w:hAnsi="Arial" w:cs="Arial"/>
                <w:b/>
              </w:rPr>
              <w:t>budget prévisionnel</w:t>
            </w:r>
            <w:r>
              <w:rPr>
                <w:rFonts w:ascii="Arial" w:hAnsi="Arial" w:cs="Arial"/>
              </w:rPr>
              <w:t xml:space="preserve"> détaillé accompagne le projet. </w:t>
            </w:r>
          </w:p>
        </w:tc>
      </w:tr>
    </w:tbl>
    <w:p>
      <w:pPr>
        <w:jc w:val="both"/>
        <w:outlineLvl w:val="0"/>
        <w:rPr>
          <w:rFonts w:ascii="Arial" w:hAnsi="Arial" w:cs="Arial"/>
          <w:b/>
        </w:rPr>
      </w:pPr>
    </w:p>
    <w:p>
      <w:pPr>
        <w:jc w:val="both"/>
        <w:outlineLvl w:val="0"/>
        <w:rPr>
          <w:rFonts w:ascii="Arial" w:hAnsi="Arial" w:cs="Arial"/>
          <w:b/>
        </w:rPr>
      </w:pPr>
    </w:p>
    <w:p>
      <w:pPr>
        <w:jc w:val="both"/>
        <w:outlineLvl w:val="0"/>
        <w:rPr>
          <w:rFonts w:ascii="Arial" w:hAnsi="Arial" w:cs="Arial"/>
          <w:b/>
        </w:rPr>
      </w:pPr>
      <w:r>
        <w:rPr>
          <w:rFonts w:ascii="Arial" w:hAnsi="Arial" w:cs="Arial"/>
          <w:b/>
        </w:rPr>
        <w:t>Si votre projet est sélectionné :</w:t>
      </w:r>
    </w:p>
    <w:p>
      <w:pPr>
        <w:jc w:val="both"/>
        <w:rPr>
          <w:rFonts w:ascii="Arial" w:hAnsi="Arial" w:cs="Arial"/>
          <w:b/>
        </w:rPr>
      </w:pPr>
    </w:p>
    <w:p>
      <w:pPr>
        <w:jc w:val="both"/>
        <w:rPr>
          <w:rFonts w:ascii="Arial" w:hAnsi="Arial" w:cs="Arial"/>
        </w:rPr>
      </w:pPr>
      <w:r>
        <w:rPr>
          <w:rFonts w:ascii="Arial" w:hAnsi="Arial" w:cs="Arial"/>
        </w:rPr>
        <w:t xml:space="preserve">La phase de concrétisation de votre projet pourra alors démarrer dès réception de l’arrêté de subvention, dans le courant du mois de novembre 2018. </w:t>
      </w:r>
    </w:p>
    <w:p>
      <w:pPr>
        <w:jc w:val="both"/>
        <w:rPr>
          <w:rFonts w:ascii="Arial" w:hAnsi="Arial" w:cs="Arial"/>
        </w:rPr>
      </w:pPr>
    </w:p>
    <w:p>
      <w:pPr>
        <w:jc w:val="both"/>
        <w:rPr>
          <w:rFonts w:ascii="Arial" w:hAnsi="Arial" w:cs="Arial"/>
        </w:rPr>
      </w:pPr>
      <w:r>
        <w:rPr>
          <w:rFonts w:ascii="Arial" w:hAnsi="Arial" w:cs="Arial"/>
        </w:rPr>
        <w:t>Les établissements scolaires doivent transmettre les pièces justificatives et le rapport d’activités pour le 15 septembre 2019. Un canevas sera communiqué lors des résultats de la sélection. Le montant octroyé à la fin du projet correspondra à la somme des frais réels engendrés par le projet, sur la base des pièces justificatives remises.</w:t>
      </w:r>
    </w:p>
    <w:p>
      <w:pPr>
        <w:jc w:val="both"/>
        <w:rPr>
          <w:rFonts w:ascii="Arial" w:hAnsi="Arial" w:cs="Arial"/>
          <w:b/>
        </w:rPr>
      </w:pPr>
    </w:p>
    <w:p>
      <w:pPr>
        <w:jc w:val="both"/>
        <w:outlineLvl w:val="0"/>
        <w:rPr>
          <w:rFonts w:ascii="Arial" w:hAnsi="Arial" w:cs="Arial"/>
          <w:b/>
        </w:rPr>
      </w:pPr>
      <w:r>
        <w:rPr>
          <w:rFonts w:ascii="Arial" w:hAnsi="Arial" w:cs="Arial"/>
          <w:b/>
        </w:rPr>
        <w:t>Si votre projet n’est pas sélectionné :</w:t>
      </w:r>
    </w:p>
    <w:p>
      <w:pPr>
        <w:jc w:val="both"/>
        <w:rPr>
          <w:rFonts w:ascii="Arial" w:hAnsi="Arial" w:cs="Arial"/>
          <w:b/>
        </w:rPr>
      </w:pPr>
    </w:p>
    <w:p>
      <w:pPr>
        <w:jc w:val="both"/>
        <w:rPr>
          <w:rFonts w:ascii="Arial" w:hAnsi="Arial" w:cs="Arial"/>
        </w:rPr>
      </w:pPr>
      <w:r>
        <w:rPr>
          <w:rFonts w:ascii="Arial" w:hAnsi="Arial" w:cs="Arial"/>
        </w:rPr>
        <w:t xml:space="preserve">Vous pourrez continuer à bénéficier de l’accompagnement Manger Bouger et de l’ensemble des outils mis à votre disposition sur le site </w:t>
      </w:r>
      <w:hyperlink r:id="rId14" w:history="1">
        <w:r>
          <w:rPr>
            <w:rStyle w:val="Lienhypertexte"/>
            <w:rFonts w:ascii="Arial" w:eastAsiaTheme="majorEastAsia" w:hAnsi="Arial" w:cs="Arial"/>
          </w:rPr>
          <w:t>www.mangerbouger.be/ecoles</w:t>
        </w:r>
      </w:hyperlink>
      <w:r>
        <w:rPr>
          <w:rFonts w:ascii="Arial" w:hAnsi="Arial" w:cs="Arial"/>
        </w:rPr>
        <w:t xml:space="preserve">. </w:t>
      </w:r>
    </w:p>
    <w:p>
      <w:pPr>
        <w:jc w:val="both"/>
        <w:rPr>
          <w:rFonts w:ascii="Arial" w:hAnsi="Arial" w:cs="Arial"/>
        </w:rPr>
      </w:pPr>
    </w:p>
    <w:p>
      <w:pPr>
        <w:jc w:val="both"/>
        <w:rPr>
          <w:rFonts w:ascii="Arial" w:hAnsi="Arial" w:cs="Arial"/>
        </w:rPr>
      </w:pPr>
    </w:p>
    <w:p>
      <w:pPr>
        <w:jc w:val="both"/>
        <w:rPr>
          <w:rFonts w:ascii="Arial" w:hAnsi="Arial" w:cs="Arial"/>
        </w:rPr>
      </w:pPr>
    </w:p>
    <w:p>
      <w:pPr>
        <w:rPr>
          <w:rFonts w:ascii="Arial" w:hAnsi="Arial" w:cs="Arial"/>
          <w:b/>
        </w:rPr>
      </w:pPr>
      <w:r>
        <w:rPr>
          <w:rFonts w:ascii="Arial" w:hAnsi="Arial" w:cs="Arial"/>
          <w:b/>
        </w:rPr>
        <w:br w:type="page"/>
      </w:r>
    </w:p>
    <w:p>
      <w:pPr>
        <w:jc w:val="center"/>
        <w:rPr>
          <w:rFonts w:ascii="Arial" w:hAnsi="Arial" w:cs="Arial"/>
          <w:b/>
        </w:rPr>
      </w:pPr>
      <w:r>
        <w:rPr>
          <w:rFonts w:ascii="Arial" w:hAnsi="Arial" w:cs="Arial"/>
          <w:b/>
        </w:rPr>
        <w:t>Appel 2 : VERS UNE CANTINE SAINE ET DE QUALITE</w:t>
      </w:r>
    </w:p>
    <w:p>
      <w:pPr>
        <w:jc w:val="both"/>
        <w:rPr>
          <w:rFonts w:ascii="Arial" w:hAnsi="Arial" w:cs="Arial"/>
          <w:b/>
        </w:rPr>
      </w:pPr>
    </w:p>
    <w:p>
      <w:pPr>
        <w:jc w:val="both"/>
        <w:rPr>
          <w:rFonts w:ascii="Arial" w:hAnsi="Arial" w:cs="Arial"/>
        </w:rPr>
      </w:pPr>
      <w:r>
        <w:rPr>
          <w:rFonts w:ascii="Arial" w:hAnsi="Arial" w:cs="Arial"/>
          <w:b/>
        </w:rPr>
        <w:t>Pour les écoles disposant d’une cantine (offre de repas chauds) et de personnel de cuisine</w:t>
      </w:r>
    </w:p>
    <w:p>
      <w:pPr>
        <w:jc w:val="both"/>
        <w:rPr>
          <w:rFonts w:ascii="Arial" w:hAnsi="Arial" w:cs="Arial"/>
          <w:b/>
        </w:rPr>
      </w:pPr>
    </w:p>
    <w:p>
      <w:pPr>
        <w:jc w:val="both"/>
        <w:rPr>
          <w:rFonts w:ascii="Arial" w:hAnsi="Arial" w:cs="Arial"/>
        </w:rPr>
      </w:pPr>
      <w:r>
        <w:rPr>
          <w:rFonts w:ascii="Arial" w:hAnsi="Arial" w:cs="Arial"/>
        </w:rPr>
        <w:t xml:space="preserve">Afin d’améliorer l’équilibre des repas et la durabilité des cantines, ce volet propose aux écoles disposant d’une cantine de bénéficier d’un accompagnement personnalisé réalisé par des opérateurs reconnus. </w:t>
      </w:r>
    </w:p>
    <w:p>
      <w:pPr>
        <w:jc w:val="both"/>
        <w:rPr>
          <w:rFonts w:ascii="Arial" w:hAnsi="Arial" w:cs="Arial"/>
        </w:rPr>
      </w:pPr>
    </w:p>
    <w:p>
      <w:pPr>
        <w:pStyle w:val="Paragraphedeliste"/>
        <w:numPr>
          <w:ilvl w:val="0"/>
          <w:numId w:val="8"/>
        </w:numPr>
        <w:autoSpaceDE w:val="0"/>
        <w:autoSpaceDN w:val="0"/>
        <w:adjustRightInd w:val="0"/>
        <w:ind w:left="375"/>
        <w:jc w:val="both"/>
        <w:rPr>
          <w:rFonts w:cs="Arial"/>
          <w:lang w:eastAsia="fr-BE"/>
        </w:rPr>
      </w:pPr>
      <w:r>
        <w:rPr>
          <w:rFonts w:cs="Arial"/>
          <w:b/>
          <w:sz w:val="24"/>
          <w:szCs w:val="24"/>
        </w:rPr>
        <w:t xml:space="preserve">Déterminez au minimum un axe de travail parmi les axes suivants : </w:t>
      </w:r>
      <w:r>
        <w:rPr>
          <w:rFonts w:cs="Arial"/>
          <w:b/>
          <w:sz w:val="24"/>
          <w:szCs w:val="24"/>
        </w:rPr>
        <w:br/>
      </w:r>
    </w:p>
    <w:p>
      <w:pPr>
        <w:pStyle w:val="Paragraphedeliste"/>
        <w:numPr>
          <w:ilvl w:val="0"/>
          <w:numId w:val="1"/>
        </w:numPr>
        <w:autoSpaceDE w:val="0"/>
        <w:autoSpaceDN w:val="0"/>
        <w:adjustRightInd w:val="0"/>
        <w:jc w:val="both"/>
        <w:rPr>
          <w:rFonts w:cs="Arial"/>
          <w:lang w:eastAsia="fr-BE"/>
        </w:rPr>
      </w:pPr>
      <w:r>
        <w:rPr>
          <w:rFonts w:cs="Arial"/>
          <w:lang w:eastAsia="fr-BE"/>
        </w:rPr>
        <w:t>Renforcer la durabilité des repas,</w:t>
      </w:r>
    </w:p>
    <w:p>
      <w:pPr>
        <w:pStyle w:val="Paragraphedeliste"/>
        <w:numPr>
          <w:ilvl w:val="0"/>
          <w:numId w:val="1"/>
        </w:numPr>
        <w:autoSpaceDE w:val="0"/>
        <w:autoSpaceDN w:val="0"/>
        <w:adjustRightInd w:val="0"/>
        <w:jc w:val="both"/>
        <w:rPr>
          <w:rFonts w:cs="Arial"/>
          <w:lang w:eastAsia="fr-BE"/>
        </w:rPr>
      </w:pPr>
      <w:r>
        <w:rPr>
          <w:rFonts w:cs="Arial"/>
          <w:lang w:eastAsia="fr-BE"/>
        </w:rPr>
        <w:t>Proposer un menu végétarien,</w:t>
      </w:r>
    </w:p>
    <w:p>
      <w:pPr>
        <w:pStyle w:val="Paragraphedeliste"/>
        <w:numPr>
          <w:ilvl w:val="0"/>
          <w:numId w:val="1"/>
        </w:numPr>
        <w:autoSpaceDE w:val="0"/>
        <w:autoSpaceDN w:val="0"/>
        <w:adjustRightInd w:val="0"/>
        <w:jc w:val="both"/>
        <w:rPr>
          <w:rFonts w:cs="Arial"/>
          <w:lang w:eastAsia="fr-BE"/>
        </w:rPr>
      </w:pPr>
      <w:r>
        <w:rPr>
          <w:rFonts w:cs="Arial"/>
          <w:lang w:eastAsia="fr-BE"/>
        </w:rPr>
        <w:t>Favoriser l’utilisation de produits bio et/ou locaux*, issus de circuits courts*,</w:t>
      </w:r>
    </w:p>
    <w:p>
      <w:pPr>
        <w:pStyle w:val="Paragraphedeliste"/>
        <w:numPr>
          <w:ilvl w:val="0"/>
          <w:numId w:val="1"/>
        </w:numPr>
        <w:jc w:val="both"/>
        <w:rPr>
          <w:rFonts w:cs="Arial"/>
        </w:rPr>
      </w:pPr>
      <w:r>
        <w:rPr>
          <w:rFonts w:cs="Arial"/>
        </w:rPr>
        <w:t>Améliorer la prise en compte des allergènes dans votre menu,</w:t>
      </w:r>
    </w:p>
    <w:p>
      <w:pPr>
        <w:pStyle w:val="Paragraphedeliste"/>
        <w:numPr>
          <w:ilvl w:val="0"/>
          <w:numId w:val="1"/>
        </w:numPr>
        <w:jc w:val="both"/>
        <w:rPr>
          <w:rFonts w:cs="Arial"/>
        </w:rPr>
      </w:pPr>
      <w:r>
        <w:rPr>
          <w:rFonts w:cs="Arial"/>
        </w:rPr>
        <w:t xml:space="preserve">Renforcer l’hygiène et la sécurité alimentaire. </w:t>
      </w:r>
    </w:p>
    <w:p>
      <w:pPr>
        <w:jc w:val="both"/>
        <w:rPr>
          <w:rFonts w:ascii="Arial" w:hAnsi="Arial" w:cs="Arial"/>
          <w:b/>
        </w:rPr>
      </w:pPr>
    </w:p>
    <w:p>
      <w:pPr>
        <w:pStyle w:val="Paragraphedeliste"/>
        <w:numPr>
          <w:ilvl w:val="0"/>
          <w:numId w:val="8"/>
        </w:numPr>
        <w:ind w:left="375"/>
        <w:jc w:val="both"/>
        <w:rPr>
          <w:rFonts w:cs="Arial"/>
          <w:sz w:val="24"/>
          <w:szCs w:val="24"/>
        </w:rPr>
      </w:pPr>
      <w:r>
        <w:rPr>
          <w:rFonts w:cs="Arial"/>
          <w:b/>
          <w:sz w:val="24"/>
          <w:szCs w:val="24"/>
        </w:rPr>
        <w:t xml:space="preserve">Prenez contact avec un opérateur reconnu tels que Biowallonie, Bruxelles-Environnement, Ciriha, Coren asbl, Empreintes asbl, Good Planet, Influences Végétales, </w:t>
      </w:r>
      <w:r>
        <w:rPr>
          <w:rFonts w:cs="Arial"/>
          <w:b/>
          <w:i/>
          <w:sz w:val="24"/>
          <w:szCs w:val="24"/>
        </w:rPr>
        <w:t>etc</w:t>
      </w:r>
      <w:r>
        <w:rPr>
          <w:rFonts w:cs="Arial"/>
          <w:b/>
          <w:sz w:val="24"/>
          <w:szCs w:val="24"/>
        </w:rPr>
        <w:t>. Vous trouverez une liste d’opérateurs sur le site www.mangerbouger.be/ecoles</w:t>
      </w:r>
      <w:r>
        <w:rPr>
          <w:rFonts w:cs="Arial"/>
          <w:sz w:val="24"/>
          <w:szCs w:val="24"/>
        </w:rPr>
        <w:t xml:space="preserve">. </w:t>
      </w:r>
    </w:p>
    <w:p>
      <w:pPr>
        <w:ind w:left="397"/>
        <w:jc w:val="both"/>
        <w:rPr>
          <w:rFonts w:ascii="Arial" w:hAnsi="Arial" w:cs="Arial"/>
          <w:b/>
        </w:rPr>
      </w:pPr>
    </w:p>
    <w:p>
      <w:pPr>
        <w:pStyle w:val="Paragraphedeliste"/>
        <w:numPr>
          <w:ilvl w:val="0"/>
          <w:numId w:val="8"/>
        </w:numPr>
        <w:ind w:left="397"/>
        <w:jc w:val="both"/>
        <w:rPr>
          <w:rFonts w:cs="Arial"/>
          <w:sz w:val="24"/>
          <w:szCs w:val="24"/>
        </w:rPr>
      </w:pPr>
      <w:r>
        <w:rPr>
          <w:rFonts w:cs="Arial"/>
          <w:b/>
          <w:sz w:val="24"/>
          <w:szCs w:val="24"/>
        </w:rPr>
        <w:t xml:space="preserve">Envoyez le formulaire de candidature </w:t>
      </w:r>
      <w:r>
        <w:rPr>
          <w:rFonts w:cs="Arial"/>
          <w:sz w:val="24"/>
          <w:szCs w:val="24"/>
        </w:rPr>
        <w:t xml:space="preserve">(page 11 du présent document) </w:t>
      </w:r>
      <w:r>
        <w:rPr>
          <w:rFonts w:cs="Arial"/>
          <w:b/>
          <w:sz w:val="24"/>
          <w:szCs w:val="24"/>
        </w:rPr>
        <w:t xml:space="preserve">pour le 15 octobre 2018 à l’adresse courriel </w:t>
      </w:r>
      <w:hyperlink r:id="rId15" w:history="1">
        <w:r>
          <w:rPr>
            <w:rStyle w:val="Lienhypertexte"/>
            <w:rFonts w:cs="Arial"/>
            <w:b/>
            <w:sz w:val="24"/>
            <w:szCs w:val="24"/>
          </w:rPr>
          <w:t>alimentation@cfwb.be</w:t>
        </w:r>
      </w:hyperlink>
      <w:r>
        <w:rPr>
          <w:rFonts w:cs="Arial"/>
          <w:sz w:val="24"/>
          <w:szCs w:val="24"/>
        </w:rPr>
        <w:t>.</w:t>
      </w:r>
    </w:p>
    <w:p>
      <w:pPr>
        <w:jc w:val="both"/>
        <w:rPr>
          <w:rFonts w:ascii="Arial" w:hAnsi="Arial" w:cs="Arial"/>
        </w:rPr>
      </w:pPr>
    </w:p>
    <w:p>
      <w:pPr>
        <w:jc w:val="both"/>
        <w:rPr>
          <w:rFonts w:ascii="Arial" w:hAnsi="Arial" w:cs="Arial"/>
        </w:rPr>
      </w:pPr>
      <w:r>
        <w:rPr>
          <w:rFonts w:ascii="Arial" w:hAnsi="Arial" w:cs="Arial"/>
        </w:rPr>
        <w:t xml:space="preserve">Un budget détaillé vous sera demandé lors de la remise du dossier. Vous devrez y indiquer les dépenses éligibles prévues pour la réalisation de votre projet. </w:t>
      </w:r>
    </w:p>
    <w:p>
      <w:pPr>
        <w:jc w:val="both"/>
        <w:rPr>
          <w:rFonts w:ascii="Arial" w:hAnsi="Arial" w:cs="Arial"/>
        </w:rPr>
      </w:pPr>
      <w:r>
        <w:rPr>
          <w:rFonts w:ascii="Arial" w:hAnsi="Arial" w:cs="Arial"/>
        </w:rPr>
        <w:t xml:space="preserve">Exemples de dépenses éligibles : rémunération des animateurs, des diététiciens, des formateurs, des conférenciers. </w:t>
      </w:r>
    </w:p>
    <w:p>
      <w:pPr>
        <w:jc w:val="both"/>
        <w:rPr>
          <w:rFonts w:ascii="Arial" w:hAnsi="Arial" w:cs="Arial"/>
        </w:rPr>
      </w:pPr>
      <w:r>
        <w:rPr>
          <w:rFonts w:ascii="Arial" w:hAnsi="Arial" w:cs="Arial"/>
        </w:rPr>
        <w:t xml:space="preserve">En cas de doute, contactez la Direction générale de l’Enseignement obligatoire à l’adresse </w:t>
      </w:r>
      <w:hyperlink r:id="rId16" w:history="1">
        <w:r>
          <w:rPr>
            <w:rStyle w:val="Lienhypertexte"/>
            <w:rFonts w:ascii="Arial" w:hAnsi="Arial" w:cs="Arial"/>
          </w:rPr>
          <w:t>alimentation@cfwb.be</w:t>
        </w:r>
      </w:hyperlink>
      <w:r>
        <w:rPr>
          <w:rFonts w:ascii="Arial" w:hAnsi="Arial" w:cs="Arial"/>
        </w:rPr>
        <w:t xml:space="preserve">. </w:t>
      </w:r>
    </w:p>
    <w:p>
      <w:pPr>
        <w:ind w:left="708"/>
        <w:jc w:val="both"/>
        <w:rPr>
          <w:rFonts w:ascii="Arial" w:hAnsi="Arial" w:cs="Arial"/>
        </w:rPr>
      </w:pPr>
    </w:p>
    <w:p>
      <w:pPr>
        <w:jc w:val="both"/>
        <w:rPr>
          <w:rFonts w:ascii="Arial" w:hAnsi="Arial" w:cs="Arial"/>
        </w:rPr>
      </w:pPr>
      <w:r>
        <w:rPr>
          <w:rFonts w:ascii="Arial" w:hAnsi="Arial" w:cs="Arial"/>
        </w:rPr>
        <w:t xml:space="preserve">Votre projet sera soumis au jury qui vérifiera l’adéquation de celui-ci avec les conditions de participation et les critères de sélection suivants : </w:t>
      </w:r>
    </w:p>
    <w:p>
      <w:pPr>
        <w:jc w:val="both"/>
        <w:rPr>
          <w:rFonts w:ascii="Arial" w:hAnsi="Arial" w:cs="Arial"/>
          <w:b/>
        </w:rPr>
      </w:pPr>
    </w:p>
    <w:tbl>
      <w:tblPr>
        <w:tblStyle w:val="Grilledutableau"/>
        <w:tblW w:w="0" w:type="auto"/>
        <w:tblLook w:val="04A0" w:firstRow="1" w:lastRow="0" w:firstColumn="1" w:lastColumn="0" w:noHBand="0" w:noVBand="1"/>
      </w:tblPr>
      <w:tblGrid>
        <w:gridCol w:w="9206"/>
      </w:tblGrid>
      <w:tr>
        <w:tc>
          <w:tcPr>
            <w:tcW w:w="9206" w:type="dxa"/>
          </w:tcPr>
          <w:p>
            <w:pPr>
              <w:jc w:val="both"/>
              <w:rPr>
                <w:rFonts w:ascii="Arial" w:hAnsi="Arial" w:cs="Arial"/>
                <w:b/>
                <w:sz w:val="24"/>
                <w:szCs w:val="24"/>
              </w:rPr>
            </w:pPr>
            <w:r>
              <w:rPr>
                <w:rFonts w:ascii="Arial" w:hAnsi="Arial" w:cs="Arial"/>
                <w:b/>
                <w:sz w:val="24"/>
                <w:szCs w:val="24"/>
              </w:rPr>
              <w:t xml:space="preserve">Critères de participation : </w:t>
            </w:r>
          </w:p>
        </w:tc>
      </w:tr>
      <w:tr>
        <w:tc>
          <w:tcPr>
            <w:tcW w:w="9206" w:type="dxa"/>
          </w:tcPr>
          <w:p>
            <w:pPr>
              <w:pStyle w:val="Paragraphedeliste"/>
              <w:numPr>
                <w:ilvl w:val="0"/>
                <w:numId w:val="5"/>
              </w:numPr>
              <w:jc w:val="both"/>
              <w:rPr>
                <w:rFonts w:cs="Arial"/>
              </w:rPr>
            </w:pPr>
            <w:r>
              <w:rPr>
                <w:rFonts w:cs="Arial"/>
              </w:rPr>
              <w:t xml:space="preserve">Vous avez transmis le formulaire de candidature pour le </w:t>
            </w:r>
            <w:r>
              <w:rPr>
                <w:rFonts w:cs="Arial"/>
                <w:b/>
              </w:rPr>
              <w:t>15 octobre 2018 </w:t>
            </w:r>
            <w:r>
              <w:rPr>
                <w:rFonts w:cs="Arial"/>
              </w:rPr>
              <w:t>;</w:t>
            </w:r>
          </w:p>
          <w:p>
            <w:pPr>
              <w:pStyle w:val="Paragraphedeliste"/>
              <w:numPr>
                <w:ilvl w:val="0"/>
                <w:numId w:val="5"/>
              </w:numPr>
              <w:jc w:val="both"/>
              <w:rPr>
                <w:rFonts w:cs="Arial"/>
              </w:rPr>
            </w:pPr>
            <w:r>
              <w:rPr>
                <w:rFonts w:cs="Arial"/>
              </w:rPr>
              <w:t>Vous avez désigné une personne référente du projet au sein de l’école.</w:t>
            </w:r>
          </w:p>
          <w:p>
            <w:pPr>
              <w:pStyle w:val="Paragraphedeliste"/>
              <w:numPr>
                <w:ilvl w:val="0"/>
                <w:numId w:val="5"/>
              </w:numPr>
              <w:jc w:val="both"/>
              <w:rPr>
                <w:rFonts w:cs="Arial"/>
              </w:rPr>
            </w:pPr>
            <w:r>
              <w:rPr>
                <w:rFonts w:cs="Arial"/>
                <w:bCs/>
                <w:lang w:val="fr-FR"/>
              </w:rPr>
              <w:t>Votre équipe s’engage à participer à l’accompagnement et aux formations en partenariat avec l’opérateur choisi.</w:t>
            </w:r>
          </w:p>
        </w:tc>
      </w:tr>
      <w:tr>
        <w:tc>
          <w:tcPr>
            <w:tcW w:w="9206" w:type="dxa"/>
          </w:tcPr>
          <w:p>
            <w:pPr>
              <w:jc w:val="both"/>
              <w:rPr>
                <w:rFonts w:ascii="Arial" w:hAnsi="Arial" w:cs="Arial"/>
                <w:b/>
                <w:sz w:val="24"/>
                <w:szCs w:val="24"/>
              </w:rPr>
            </w:pPr>
            <w:r>
              <w:rPr>
                <w:rFonts w:ascii="Arial" w:hAnsi="Arial" w:cs="Arial"/>
                <w:b/>
                <w:sz w:val="24"/>
                <w:szCs w:val="24"/>
              </w:rPr>
              <w:t>Critères de sélection :</w:t>
            </w:r>
          </w:p>
        </w:tc>
      </w:tr>
      <w:tr>
        <w:trPr>
          <w:trHeight w:val="2420"/>
        </w:trPr>
        <w:tc>
          <w:tcPr>
            <w:tcW w:w="9206" w:type="dxa"/>
          </w:tcPr>
          <w:p>
            <w:pPr>
              <w:numPr>
                <w:ilvl w:val="0"/>
                <w:numId w:val="4"/>
              </w:numPr>
              <w:autoSpaceDE w:val="0"/>
              <w:autoSpaceDN w:val="0"/>
              <w:adjustRightInd w:val="0"/>
              <w:jc w:val="both"/>
              <w:rPr>
                <w:rFonts w:ascii="Arial" w:hAnsi="Arial" w:cs="Arial"/>
              </w:rPr>
            </w:pPr>
            <w:r>
              <w:rPr>
                <w:rFonts w:ascii="Arial" w:hAnsi="Arial" w:cs="Arial"/>
              </w:rPr>
              <w:t xml:space="preserve">Déterminer au minimum un </w:t>
            </w:r>
            <w:r>
              <w:rPr>
                <w:rFonts w:ascii="Arial" w:hAnsi="Arial" w:cs="Arial"/>
                <w:b/>
              </w:rPr>
              <w:t>axe d’accompagnement</w:t>
            </w:r>
            <w:r>
              <w:rPr>
                <w:rFonts w:ascii="Arial" w:hAnsi="Arial" w:cs="Arial"/>
              </w:rPr>
              <w:t xml:space="preserve"> parmi :</w:t>
            </w:r>
          </w:p>
          <w:p>
            <w:pPr>
              <w:pStyle w:val="Paragraphedeliste"/>
              <w:numPr>
                <w:ilvl w:val="0"/>
                <w:numId w:val="7"/>
              </w:numPr>
              <w:autoSpaceDE w:val="0"/>
              <w:autoSpaceDN w:val="0"/>
              <w:adjustRightInd w:val="0"/>
              <w:ind w:left="1154"/>
              <w:jc w:val="both"/>
              <w:rPr>
                <w:rFonts w:cs="Arial"/>
                <w:lang w:eastAsia="fr-BE"/>
              </w:rPr>
            </w:pPr>
            <w:r>
              <w:rPr>
                <w:rFonts w:cs="Arial"/>
                <w:lang w:eastAsia="fr-BE"/>
              </w:rPr>
              <w:t>Renforcer la durabilité des repas ;</w:t>
            </w:r>
          </w:p>
          <w:p>
            <w:pPr>
              <w:pStyle w:val="Paragraphedeliste"/>
              <w:numPr>
                <w:ilvl w:val="0"/>
                <w:numId w:val="7"/>
              </w:numPr>
              <w:autoSpaceDE w:val="0"/>
              <w:autoSpaceDN w:val="0"/>
              <w:adjustRightInd w:val="0"/>
              <w:ind w:left="1154"/>
              <w:jc w:val="both"/>
              <w:rPr>
                <w:rFonts w:cs="Arial"/>
                <w:lang w:eastAsia="fr-BE"/>
              </w:rPr>
            </w:pPr>
            <w:r>
              <w:rPr>
                <w:rFonts w:cs="Arial"/>
                <w:lang w:eastAsia="fr-BE"/>
              </w:rPr>
              <w:t>Proposer un menu végétarien ;</w:t>
            </w:r>
          </w:p>
          <w:p>
            <w:pPr>
              <w:pStyle w:val="Paragraphedeliste"/>
              <w:numPr>
                <w:ilvl w:val="0"/>
                <w:numId w:val="7"/>
              </w:numPr>
              <w:autoSpaceDE w:val="0"/>
              <w:autoSpaceDN w:val="0"/>
              <w:adjustRightInd w:val="0"/>
              <w:ind w:left="1154"/>
              <w:jc w:val="both"/>
              <w:rPr>
                <w:rFonts w:cs="Arial"/>
                <w:lang w:eastAsia="fr-BE"/>
              </w:rPr>
            </w:pPr>
            <w:r>
              <w:rPr>
                <w:rFonts w:cs="Arial"/>
                <w:lang w:eastAsia="fr-BE"/>
              </w:rPr>
              <w:t>Favoriser l’utilisation de produits bio et/ou locaux, issus de circuits courts ;</w:t>
            </w:r>
          </w:p>
          <w:p>
            <w:pPr>
              <w:pStyle w:val="Paragraphedeliste"/>
              <w:numPr>
                <w:ilvl w:val="0"/>
                <w:numId w:val="7"/>
              </w:numPr>
              <w:ind w:left="1154"/>
              <w:jc w:val="both"/>
              <w:rPr>
                <w:rFonts w:cs="Arial"/>
              </w:rPr>
            </w:pPr>
            <w:r>
              <w:rPr>
                <w:rFonts w:cs="Arial"/>
              </w:rPr>
              <w:t>Améliorer la prise en compte des allergènes ;</w:t>
            </w:r>
          </w:p>
          <w:p>
            <w:pPr>
              <w:pStyle w:val="Paragraphedeliste"/>
              <w:numPr>
                <w:ilvl w:val="0"/>
                <w:numId w:val="7"/>
              </w:numPr>
              <w:ind w:left="1154"/>
              <w:jc w:val="both"/>
              <w:rPr>
                <w:rFonts w:cs="Arial"/>
              </w:rPr>
            </w:pPr>
            <w:r>
              <w:rPr>
                <w:rFonts w:cs="Arial"/>
              </w:rPr>
              <w:t>Renforcer l’hygiène et la sécurité alimentaire.</w:t>
            </w:r>
          </w:p>
          <w:p>
            <w:pPr>
              <w:autoSpaceDE w:val="0"/>
              <w:autoSpaceDN w:val="0"/>
              <w:adjustRightInd w:val="0"/>
              <w:jc w:val="both"/>
              <w:rPr>
                <w:rFonts w:ascii="Arial" w:hAnsi="Arial" w:cs="Arial"/>
              </w:rPr>
            </w:pPr>
          </w:p>
          <w:p>
            <w:pPr>
              <w:numPr>
                <w:ilvl w:val="0"/>
                <w:numId w:val="4"/>
              </w:numPr>
              <w:autoSpaceDE w:val="0"/>
              <w:autoSpaceDN w:val="0"/>
              <w:adjustRightInd w:val="0"/>
              <w:jc w:val="both"/>
              <w:rPr>
                <w:rFonts w:ascii="Arial" w:hAnsi="Arial" w:cs="Arial"/>
              </w:rPr>
            </w:pPr>
            <w:r>
              <w:rPr>
                <w:rFonts w:ascii="Arial" w:hAnsi="Arial" w:cs="Arial"/>
                <w:b/>
                <w:bCs/>
              </w:rPr>
              <w:t>Partenariat :</w:t>
            </w:r>
            <w:r>
              <w:rPr>
                <w:rFonts w:ascii="Arial" w:hAnsi="Arial" w:cs="Arial"/>
              </w:rPr>
              <w:t xml:space="preserve"> le projet prévoit un accompagnement avec un partenaire externe ;</w:t>
            </w:r>
          </w:p>
          <w:p>
            <w:pPr>
              <w:numPr>
                <w:ilvl w:val="0"/>
                <w:numId w:val="4"/>
              </w:numPr>
              <w:autoSpaceDE w:val="0"/>
              <w:autoSpaceDN w:val="0"/>
              <w:adjustRightInd w:val="0"/>
              <w:jc w:val="both"/>
              <w:rPr>
                <w:rFonts w:ascii="Arial" w:hAnsi="Arial" w:cs="Arial"/>
              </w:rPr>
            </w:pPr>
            <w:r>
              <w:rPr>
                <w:rFonts w:ascii="Arial" w:hAnsi="Arial" w:cs="Arial"/>
                <w:b/>
                <w:bCs/>
              </w:rPr>
              <w:t xml:space="preserve">Réalisme et faisabilité : </w:t>
            </w:r>
            <w:r>
              <w:rPr>
                <w:rFonts w:ascii="Arial" w:hAnsi="Arial" w:cs="Arial"/>
              </w:rPr>
              <w:t xml:space="preserve">le dossier de candidature montre clairement que le porteur du projet a défini des objectifs qui pourront être atteints ; </w:t>
            </w:r>
          </w:p>
          <w:p>
            <w:pPr>
              <w:numPr>
                <w:ilvl w:val="0"/>
                <w:numId w:val="4"/>
              </w:numPr>
              <w:autoSpaceDE w:val="0"/>
              <w:autoSpaceDN w:val="0"/>
              <w:adjustRightInd w:val="0"/>
              <w:jc w:val="both"/>
              <w:rPr>
                <w:rFonts w:ascii="Arial" w:hAnsi="Arial" w:cs="Arial"/>
              </w:rPr>
            </w:pPr>
            <w:r>
              <w:rPr>
                <w:rFonts w:ascii="Arial" w:hAnsi="Arial" w:cs="Arial"/>
                <w:b/>
                <w:bCs/>
              </w:rPr>
              <w:t>Globalité et cohérence </w:t>
            </w:r>
            <w:r>
              <w:rPr>
                <w:rFonts w:ascii="Arial" w:hAnsi="Arial" w:cs="Arial"/>
              </w:rPr>
              <w:t xml:space="preserve">: le dossier de candidature montre clairement que le projet est intégré dans le projet d’établissement et que l’alimentation est au centre des préoccupations de l’école ; </w:t>
            </w:r>
          </w:p>
          <w:p>
            <w:pPr>
              <w:numPr>
                <w:ilvl w:val="0"/>
                <w:numId w:val="4"/>
              </w:numPr>
              <w:autoSpaceDE w:val="0"/>
              <w:autoSpaceDN w:val="0"/>
              <w:adjustRightInd w:val="0"/>
              <w:jc w:val="both"/>
              <w:rPr>
                <w:rFonts w:ascii="Arial" w:hAnsi="Arial" w:cs="Arial"/>
              </w:rPr>
            </w:pPr>
            <w:r>
              <w:rPr>
                <w:rFonts w:ascii="Arial" w:hAnsi="Arial" w:cs="Arial"/>
                <w:b/>
                <w:bCs/>
              </w:rPr>
              <w:t xml:space="preserve">Sensibilisation pédagogique : </w:t>
            </w:r>
            <w:r>
              <w:rPr>
                <w:rFonts w:ascii="Arial" w:hAnsi="Arial" w:cs="Arial"/>
              </w:rPr>
              <w:t xml:space="preserve">le dossier de candidature montre clairement qu’un processus de sensibilisation pédagogique est mis en place au sein de l’école ; </w:t>
            </w:r>
          </w:p>
          <w:p>
            <w:pPr>
              <w:numPr>
                <w:ilvl w:val="0"/>
                <w:numId w:val="4"/>
              </w:numPr>
              <w:tabs>
                <w:tab w:val="left" w:pos="9066"/>
              </w:tabs>
              <w:autoSpaceDE w:val="0"/>
              <w:autoSpaceDN w:val="0"/>
              <w:adjustRightInd w:val="0"/>
              <w:jc w:val="both"/>
              <w:rPr>
                <w:rFonts w:ascii="Arial" w:hAnsi="Arial" w:cs="Arial"/>
              </w:rPr>
            </w:pPr>
            <w:r>
              <w:rPr>
                <w:rFonts w:ascii="Arial" w:hAnsi="Arial" w:cs="Arial"/>
                <w:b/>
                <w:bCs/>
              </w:rPr>
              <w:t xml:space="preserve">Durabilité du projet : </w:t>
            </w:r>
            <w:r>
              <w:rPr>
                <w:rFonts w:ascii="Arial" w:hAnsi="Arial" w:cs="Arial"/>
              </w:rPr>
              <w:t>le dossier de candidature montre clairement qu’il ne s’agit pas d’un projet isolé ;</w:t>
            </w:r>
          </w:p>
          <w:p>
            <w:pPr>
              <w:numPr>
                <w:ilvl w:val="0"/>
                <w:numId w:val="4"/>
              </w:numPr>
              <w:tabs>
                <w:tab w:val="left" w:pos="9066"/>
              </w:tabs>
              <w:autoSpaceDE w:val="0"/>
              <w:autoSpaceDN w:val="0"/>
              <w:adjustRightInd w:val="0"/>
              <w:jc w:val="both"/>
              <w:rPr>
                <w:rFonts w:ascii="Arial" w:hAnsi="Arial" w:cs="Arial"/>
              </w:rPr>
            </w:pPr>
            <w:r>
              <w:rPr>
                <w:rFonts w:ascii="Arial" w:hAnsi="Arial" w:cs="Arial"/>
                <w:b/>
                <w:bCs/>
              </w:rPr>
              <w:t>Un b</w:t>
            </w:r>
            <w:r>
              <w:rPr>
                <w:rFonts w:ascii="Arial" w:hAnsi="Arial" w:cs="Arial"/>
                <w:b/>
              </w:rPr>
              <w:t xml:space="preserve">udget </w:t>
            </w:r>
            <w:r>
              <w:rPr>
                <w:rFonts w:ascii="Arial" w:hAnsi="Arial" w:cs="Arial"/>
              </w:rPr>
              <w:t>prévisionnel détaillé accompagne le projet ;</w:t>
            </w:r>
          </w:p>
          <w:p>
            <w:pPr>
              <w:numPr>
                <w:ilvl w:val="0"/>
                <w:numId w:val="4"/>
              </w:numPr>
              <w:tabs>
                <w:tab w:val="left" w:pos="9066"/>
              </w:tabs>
              <w:autoSpaceDE w:val="0"/>
              <w:autoSpaceDN w:val="0"/>
              <w:adjustRightInd w:val="0"/>
              <w:jc w:val="both"/>
              <w:rPr>
                <w:rFonts w:ascii="Arial" w:hAnsi="Arial" w:cs="Arial"/>
              </w:rPr>
            </w:pPr>
            <w:r>
              <w:rPr>
                <w:rFonts w:ascii="Arial" w:hAnsi="Arial" w:cs="Arial"/>
              </w:rPr>
              <w:t>Une attention particulière est accordée aux projets visant à favoriser l’accessibilité financière des repas.</w:t>
            </w:r>
          </w:p>
          <w:p>
            <w:pPr>
              <w:tabs>
                <w:tab w:val="left" w:pos="9066"/>
              </w:tabs>
              <w:autoSpaceDE w:val="0"/>
              <w:autoSpaceDN w:val="0"/>
              <w:adjustRightInd w:val="0"/>
              <w:jc w:val="both"/>
              <w:rPr>
                <w:rFonts w:ascii="Arial" w:hAnsi="Arial" w:cs="Arial"/>
              </w:rPr>
            </w:pPr>
          </w:p>
          <w:p>
            <w:pPr>
              <w:tabs>
                <w:tab w:val="left" w:pos="9066"/>
              </w:tabs>
              <w:autoSpaceDE w:val="0"/>
              <w:autoSpaceDN w:val="0"/>
              <w:adjustRightInd w:val="0"/>
              <w:jc w:val="both"/>
              <w:rPr>
                <w:rFonts w:ascii="Arial" w:hAnsi="Arial" w:cs="Arial"/>
              </w:rPr>
            </w:pPr>
            <w:r>
              <w:rPr>
                <w:rFonts w:ascii="Arial" w:hAnsi="Arial" w:cs="Arial"/>
              </w:rPr>
              <w:t xml:space="preserve">Pour votre information, on entend par : </w:t>
            </w:r>
          </w:p>
          <w:p>
            <w:pPr>
              <w:tabs>
                <w:tab w:val="left" w:pos="9066"/>
              </w:tabs>
              <w:autoSpaceDE w:val="0"/>
              <w:autoSpaceDN w:val="0"/>
              <w:adjustRightInd w:val="0"/>
              <w:jc w:val="both"/>
              <w:rPr>
                <w:rFonts w:ascii="Arial" w:hAnsi="Arial" w:cs="Arial"/>
                <w:u w:val="single"/>
              </w:rPr>
            </w:pPr>
          </w:p>
          <w:p>
            <w:pPr>
              <w:tabs>
                <w:tab w:val="left" w:pos="9066"/>
              </w:tabs>
              <w:autoSpaceDE w:val="0"/>
              <w:autoSpaceDN w:val="0"/>
              <w:adjustRightInd w:val="0"/>
              <w:jc w:val="both"/>
              <w:rPr>
                <w:rFonts w:ascii="Arial" w:hAnsi="Arial" w:cs="Arial"/>
              </w:rPr>
            </w:pPr>
            <w:r>
              <w:rPr>
                <w:rFonts w:ascii="Arial" w:hAnsi="Arial" w:cs="Arial"/>
                <w:b/>
              </w:rPr>
              <w:t>* Produits locaux:</w:t>
            </w:r>
            <w:r>
              <w:rPr>
                <w:rFonts w:ascii="Arial" w:hAnsi="Arial" w:cs="Arial"/>
              </w:rPr>
              <w:t xml:space="preserve"> Produits frais et de saison ayant une distance limitée (généralement inférieure à 150 ou 250km) entre le lieu de production et celui de consommation (« circuits de proximité ») issus d’une production raisonnée, durable et écologique.</w:t>
            </w:r>
          </w:p>
          <w:p>
            <w:pPr>
              <w:tabs>
                <w:tab w:val="left" w:pos="9066"/>
              </w:tabs>
              <w:autoSpaceDE w:val="0"/>
              <w:autoSpaceDN w:val="0"/>
              <w:adjustRightInd w:val="0"/>
              <w:jc w:val="both"/>
              <w:rPr>
                <w:rFonts w:ascii="Arial" w:hAnsi="Arial" w:cs="Arial"/>
                <w:u w:val="single"/>
              </w:rPr>
            </w:pPr>
          </w:p>
          <w:p>
            <w:pPr>
              <w:tabs>
                <w:tab w:val="left" w:pos="9066"/>
              </w:tabs>
              <w:autoSpaceDE w:val="0"/>
              <w:autoSpaceDN w:val="0"/>
              <w:adjustRightInd w:val="0"/>
              <w:jc w:val="both"/>
              <w:rPr>
                <w:rFonts w:ascii="Arial" w:hAnsi="Arial" w:cs="Arial"/>
              </w:rPr>
            </w:pPr>
            <w:r>
              <w:rPr>
                <w:rFonts w:ascii="Arial" w:hAnsi="Arial" w:cs="Arial"/>
                <w:b/>
              </w:rPr>
              <w:t>* Circuit court</w:t>
            </w:r>
            <w:r>
              <w:rPr>
                <w:rFonts w:ascii="Arial" w:hAnsi="Arial" w:cs="Arial"/>
              </w:rPr>
              <w:t xml:space="preserve"> : on entend la notion de circuits courts comme étant éthique, durable et de proximité. </w:t>
            </w:r>
            <w:r>
              <w:rPr>
                <w:rFonts w:ascii="Arial" w:hAnsi="Arial" w:cs="Arial"/>
                <w:i/>
              </w:rPr>
              <w:t>En terme d’équité</w:t>
            </w:r>
            <w:r>
              <w:rPr>
                <w:rFonts w:ascii="Arial" w:hAnsi="Arial" w:cs="Arial"/>
              </w:rPr>
              <w:t xml:space="preserve"> : pas plus d’un intermédiaire ou en vente directe entre le producteur et le consommateur, viabilité pour tous et modes de production et de fonctionnement transparents. </w:t>
            </w:r>
          </w:p>
          <w:p>
            <w:pPr>
              <w:tabs>
                <w:tab w:val="left" w:pos="9066"/>
              </w:tabs>
              <w:autoSpaceDE w:val="0"/>
              <w:autoSpaceDN w:val="0"/>
              <w:adjustRightInd w:val="0"/>
              <w:jc w:val="both"/>
              <w:rPr>
                <w:rFonts w:ascii="Arial" w:hAnsi="Arial" w:cs="Arial"/>
              </w:rPr>
            </w:pPr>
            <w:r>
              <w:rPr>
                <w:rFonts w:ascii="Arial" w:hAnsi="Arial" w:cs="Arial"/>
                <w:i/>
              </w:rPr>
              <w:t>En terme de durabilité</w:t>
            </w:r>
            <w:r>
              <w:rPr>
                <w:rFonts w:ascii="Arial" w:hAnsi="Arial" w:cs="Arial"/>
              </w:rPr>
              <w:t xml:space="preserve"> : Qualité des produits et modes de production et fonctionnement respectueux de l'environnement. </w:t>
            </w:r>
            <w:r>
              <w:rPr>
                <w:rFonts w:ascii="Arial" w:hAnsi="Arial" w:cs="Arial"/>
                <w:i/>
              </w:rPr>
              <w:t>En termes de proximité</w:t>
            </w:r>
            <w:r>
              <w:rPr>
                <w:rFonts w:ascii="Arial" w:hAnsi="Arial" w:cs="Arial"/>
              </w:rPr>
              <w:t xml:space="preserve"> : Acteurs locaux et matières premières locales.</w:t>
            </w:r>
          </w:p>
          <w:p>
            <w:pPr>
              <w:tabs>
                <w:tab w:val="left" w:pos="9066"/>
              </w:tabs>
              <w:autoSpaceDE w:val="0"/>
              <w:autoSpaceDN w:val="0"/>
              <w:adjustRightInd w:val="0"/>
              <w:ind w:left="720"/>
              <w:jc w:val="both"/>
              <w:rPr>
                <w:rFonts w:ascii="Arial" w:hAnsi="Arial" w:cs="Arial"/>
              </w:rPr>
            </w:pPr>
          </w:p>
        </w:tc>
      </w:tr>
    </w:tbl>
    <w:p>
      <w:pPr>
        <w:jc w:val="both"/>
        <w:rPr>
          <w:rFonts w:ascii="Arial" w:hAnsi="Arial" w:cs="Arial"/>
          <w:b/>
        </w:rPr>
      </w:pPr>
    </w:p>
    <w:p>
      <w:pPr>
        <w:jc w:val="both"/>
        <w:outlineLvl w:val="0"/>
        <w:rPr>
          <w:rFonts w:ascii="Arial" w:hAnsi="Arial" w:cs="Arial"/>
          <w:b/>
        </w:rPr>
      </w:pPr>
    </w:p>
    <w:p>
      <w:pPr>
        <w:jc w:val="both"/>
        <w:outlineLvl w:val="0"/>
        <w:rPr>
          <w:rFonts w:ascii="Arial" w:hAnsi="Arial" w:cs="Arial"/>
          <w:b/>
        </w:rPr>
      </w:pPr>
      <w:r>
        <w:rPr>
          <w:rFonts w:ascii="Arial" w:hAnsi="Arial" w:cs="Arial"/>
          <w:b/>
        </w:rPr>
        <w:t>Si votre projet est sélectionné :</w:t>
      </w:r>
    </w:p>
    <w:p>
      <w:pPr>
        <w:jc w:val="both"/>
        <w:rPr>
          <w:rFonts w:ascii="Arial" w:hAnsi="Arial" w:cs="Arial"/>
          <w:b/>
        </w:rPr>
      </w:pPr>
    </w:p>
    <w:p>
      <w:pPr>
        <w:jc w:val="both"/>
        <w:rPr>
          <w:rFonts w:ascii="Arial" w:hAnsi="Arial" w:cs="Arial"/>
        </w:rPr>
      </w:pPr>
      <w:r>
        <w:rPr>
          <w:rFonts w:ascii="Arial" w:hAnsi="Arial" w:cs="Arial"/>
        </w:rPr>
        <w:t xml:space="preserve">La phase de concrétisation de votre projet pourra alors démarrer dès réception de l’arrêté de subvention, dans le courant du mois de novembre 2018. </w:t>
      </w:r>
    </w:p>
    <w:p>
      <w:pPr>
        <w:jc w:val="both"/>
        <w:rPr>
          <w:rFonts w:ascii="Arial" w:hAnsi="Arial" w:cs="Arial"/>
        </w:rPr>
      </w:pPr>
    </w:p>
    <w:p>
      <w:pPr>
        <w:jc w:val="both"/>
        <w:rPr>
          <w:rFonts w:ascii="Arial" w:hAnsi="Arial" w:cs="Arial"/>
        </w:rPr>
      </w:pPr>
      <w:r>
        <w:rPr>
          <w:rFonts w:ascii="Arial" w:hAnsi="Arial" w:cs="Arial"/>
        </w:rPr>
        <w:t>Les établissements scolaires doivent transmettre les pièces justificatives et le rapport d’activités pour le 15 septembre 2019. Un canevas vous sera communiqué lors des résultats de la sélection. Le montant octroyé à la fin du projet correspondra à la somme des frais réels engendrés par le projet, sur base des pièces justificatives remises.</w:t>
      </w:r>
    </w:p>
    <w:p>
      <w:pPr>
        <w:ind w:left="360"/>
        <w:jc w:val="both"/>
        <w:rPr>
          <w:rFonts w:ascii="Arial" w:hAnsi="Arial" w:cs="Arial"/>
          <w:b/>
        </w:rPr>
      </w:pPr>
    </w:p>
    <w:p>
      <w:pPr>
        <w:jc w:val="both"/>
        <w:outlineLvl w:val="0"/>
        <w:rPr>
          <w:rFonts w:ascii="Arial" w:hAnsi="Arial" w:cs="Arial"/>
          <w:b/>
        </w:rPr>
      </w:pPr>
      <w:r>
        <w:rPr>
          <w:rFonts w:ascii="Arial" w:hAnsi="Arial" w:cs="Arial"/>
          <w:b/>
        </w:rPr>
        <w:t>Si votre projet n’est pas sélectionné :</w:t>
      </w:r>
    </w:p>
    <w:p>
      <w:pPr>
        <w:jc w:val="both"/>
        <w:rPr>
          <w:rFonts w:ascii="Arial" w:hAnsi="Arial" w:cs="Arial"/>
          <w:b/>
        </w:rPr>
      </w:pPr>
    </w:p>
    <w:p>
      <w:pPr>
        <w:jc w:val="both"/>
        <w:rPr>
          <w:rFonts w:ascii="Arial" w:hAnsi="Arial" w:cs="Arial"/>
        </w:rPr>
      </w:pPr>
      <w:r>
        <w:rPr>
          <w:rFonts w:ascii="Arial" w:hAnsi="Arial" w:cs="Arial"/>
        </w:rPr>
        <w:t xml:space="preserve">Vous pourrez continuer à bénéficier de l’accompagnement Manger Bouger et de l’ensemble des outils mis à votre disposition sur le site </w:t>
      </w:r>
      <w:hyperlink r:id="rId17" w:history="1">
        <w:r>
          <w:rPr>
            <w:rStyle w:val="Lienhypertexte"/>
            <w:rFonts w:ascii="Arial" w:eastAsiaTheme="majorEastAsia" w:hAnsi="Arial" w:cs="Arial"/>
          </w:rPr>
          <w:t>www.mangerbouger.be/ecoles</w:t>
        </w:r>
      </w:hyperlink>
      <w:r>
        <w:rPr>
          <w:rFonts w:ascii="Arial" w:hAnsi="Arial" w:cs="Arial"/>
        </w:rPr>
        <w:t xml:space="preserve">. </w:t>
      </w:r>
    </w:p>
    <w:p>
      <w:pPr>
        <w:rPr>
          <w:rFonts w:ascii="Arial" w:hAnsi="Arial" w:cs="Arial"/>
          <w:b/>
        </w:rPr>
      </w:pPr>
      <w:r>
        <w:rPr>
          <w:rFonts w:ascii="Arial" w:hAnsi="Arial" w:cs="Arial"/>
          <w:b/>
        </w:rPr>
        <w:br w:type="page"/>
      </w:r>
    </w:p>
    <w:p>
      <w:pPr>
        <w:jc w:val="center"/>
        <w:rPr>
          <w:rFonts w:ascii="Arial" w:hAnsi="Arial" w:cs="Arial"/>
          <w:b/>
          <w:sz w:val="32"/>
          <w:szCs w:val="32"/>
        </w:rPr>
      </w:pPr>
      <w:r>
        <w:rPr>
          <w:rFonts w:ascii="Arial" w:hAnsi="Arial" w:cs="Arial"/>
          <w:b/>
          <w:sz w:val="32"/>
          <w:szCs w:val="32"/>
        </w:rPr>
        <w:t>APPEL 1. VERS UNE ALIMENTATION SAINE EQUILIBREE DANS MON ECOLE</w:t>
      </w:r>
    </w:p>
    <w:p>
      <w:pPr>
        <w:jc w:val="center"/>
        <w:rPr>
          <w:rFonts w:ascii="Arial" w:hAnsi="Arial" w:cs="Arial"/>
        </w:rPr>
      </w:pPr>
      <w:r>
        <w:rPr>
          <w:rFonts w:ascii="Arial" w:hAnsi="Arial" w:cs="Arial"/>
        </w:rPr>
        <w:t>Pour l’ensemble des écoles fondamentales</w:t>
      </w:r>
    </w:p>
    <w:p>
      <w:pPr>
        <w:jc w:val="center"/>
        <w:rPr>
          <w:rFonts w:ascii="Arial" w:hAnsi="Arial" w:cs="Arial"/>
          <w:b/>
        </w:rPr>
      </w:pPr>
      <w:r>
        <w:rPr>
          <w:rFonts w:ascii="Arial" w:hAnsi="Arial" w:cs="Arial"/>
          <w:b/>
        </w:rPr>
        <w:t>Formulaire de candidature</w:t>
      </w:r>
    </w:p>
    <w:p>
      <w:pPr>
        <w:pStyle w:val="Commentaire"/>
        <w:rPr>
          <w:rFonts w:cs="Arial"/>
          <w:b/>
        </w:rPr>
      </w:pPr>
    </w:p>
    <w:p>
      <w:pPr>
        <w:jc w:val="center"/>
        <w:rPr>
          <w:rFonts w:ascii="Arial" w:hAnsi="Arial" w:cs="Arial"/>
          <w:b/>
          <w:color w:val="FF0000"/>
          <w:u w:val="single"/>
        </w:rPr>
      </w:pPr>
      <w:r>
        <w:rPr>
          <w:rFonts w:ascii="Arial" w:hAnsi="Arial" w:cs="Arial"/>
          <w:b/>
          <w:color w:val="FF0000"/>
          <w:u w:val="single"/>
        </w:rPr>
        <w:t>A retourner pour le 15 octobre 2018 à l’adresse alimentation@cfwb.be</w:t>
      </w:r>
    </w:p>
    <w:p>
      <w:pPr>
        <w:rPr>
          <w:rFonts w:ascii="Arial" w:hAnsi="Arial" w:cs="Arial"/>
        </w:rPr>
      </w:pPr>
    </w:p>
    <w:p>
      <w:pPr>
        <w:rPr>
          <w:rFonts w:ascii="Arial" w:hAnsi="Arial" w:cs="Arial"/>
          <w:i/>
          <w:sz w:val="40"/>
          <w:szCs w:val="40"/>
        </w:rPr>
      </w:pPr>
      <w:r>
        <w:rPr>
          <w:rFonts w:ascii="Arial" w:hAnsi="Arial" w:cs="Arial"/>
          <w:i/>
          <w:sz w:val="40"/>
          <w:szCs w:val="40"/>
        </w:rPr>
        <w:t>1. Vos coordonnées</w:t>
      </w:r>
    </w:p>
    <w:p>
      <w:pPr>
        <w:rPr>
          <w:rFonts w:ascii="Arial" w:hAnsi="Arial" w:cs="Arial"/>
        </w:rPr>
      </w:pPr>
    </w:p>
    <w:p>
      <w:pPr>
        <w:rPr>
          <w:rFonts w:ascii="Arial" w:hAnsi="Arial" w:cs="Arial"/>
          <w:b/>
        </w:rPr>
      </w:pPr>
      <w:r>
        <w:rPr>
          <w:rFonts w:ascii="Arial" w:hAnsi="Arial" w:cs="Arial"/>
          <w:b/>
        </w:rPr>
        <w:t xml:space="preserve">Nom de l’établissement scolaire: </w:t>
      </w:r>
    </w:p>
    <w:p>
      <w:pPr>
        <w:rPr>
          <w:rFonts w:ascii="Arial" w:hAnsi="Arial" w:cs="Arial"/>
          <w:b/>
        </w:rPr>
      </w:pPr>
    </w:p>
    <w:p>
      <w:pPr>
        <w:rPr>
          <w:rFonts w:ascii="Arial" w:hAnsi="Arial" w:cs="Arial"/>
          <w:b/>
        </w:rPr>
      </w:pPr>
      <w:r>
        <w:rPr>
          <w:rFonts w:ascii="Arial" w:hAnsi="Arial" w:cs="Arial"/>
          <w:b/>
        </w:rPr>
        <w:t xml:space="preserve">Numéro FASE de l’établissement : </w:t>
      </w:r>
    </w:p>
    <w:p>
      <w:pPr>
        <w:rPr>
          <w:rFonts w:ascii="Arial" w:hAnsi="Arial" w:cs="Arial"/>
          <w:b/>
        </w:rPr>
      </w:pPr>
    </w:p>
    <w:p>
      <w:pPr>
        <w:rPr>
          <w:rFonts w:ascii="Arial" w:hAnsi="Arial" w:cs="Arial"/>
          <w:b/>
        </w:rPr>
      </w:pPr>
      <w:r>
        <w:rPr>
          <w:rFonts w:ascii="Arial" w:hAnsi="Arial" w:cs="Arial"/>
          <w:b/>
        </w:rPr>
        <w:t>Le cas échéant, numéro FASE de l’implantation :</w:t>
      </w:r>
    </w:p>
    <w:p>
      <w:pPr>
        <w:rPr>
          <w:rFonts w:ascii="Arial" w:hAnsi="Arial" w:cs="Arial"/>
          <w:b/>
        </w:rPr>
      </w:pPr>
    </w:p>
    <w:p>
      <w:pPr>
        <w:rPr>
          <w:rFonts w:ascii="Arial" w:hAnsi="Arial" w:cs="Arial"/>
          <w:b/>
        </w:rPr>
      </w:pPr>
      <w:r>
        <w:rPr>
          <w:rFonts w:ascii="Arial" w:hAnsi="Arial" w:cs="Arial"/>
          <w:b/>
        </w:rPr>
        <w:t>Adresse :</w:t>
      </w:r>
    </w:p>
    <w:p>
      <w:pPr>
        <w:rPr>
          <w:rFonts w:ascii="Arial" w:hAnsi="Arial" w:cs="Arial"/>
          <w:b/>
        </w:rPr>
      </w:pPr>
    </w:p>
    <w:p>
      <w:pPr>
        <w:rPr>
          <w:rFonts w:ascii="Arial" w:hAnsi="Arial" w:cs="Arial"/>
          <w:b/>
        </w:rPr>
      </w:pPr>
      <w:r>
        <w:rPr>
          <w:rFonts w:ascii="Arial" w:hAnsi="Arial" w:cs="Arial"/>
          <w:b/>
        </w:rPr>
        <w:t xml:space="preserve">Numéro de compte bancaire : BE </w:t>
      </w:r>
    </w:p>
    <w:p>
      <w:pPr>
        <w:rPr>
          <w:rFonts w:ascii="Arial" w:hAnsi="Arial" w:cs="Arial"/>
          <w:b/>
        </w:rPr>
      </w:pPr>
    </w:p>
    <w:p>
      <w:pPr>
        <w:rPr>
          <w:rFonts w:ascii="Arial" w:hAnsi="Arial" w:cs="Arial"/>
          <w:b/>
        </w:rPr>
      </w:pPr>
      <w:r>
        <w:rPr>
          <w:rFonts w:ascii="Arial" w:hAnsi="Arial" w:cs="Arial"/>
          <w:b/>
        </w:rPr>
        <w:t>Dénomination et adresse complète du compte :</w:t>
      </w:r>
      <w:r>
        <w:rPr>
          <w:rFonts w:ascii="Arial" w:hAnsi="Arial" w:cs="Arial"/>
          <w:b/>
        </w:rPr>
        <w:tab/>
      </w:r>
    </w:p>
    <w:p>
      <w:pPr>
        <w:rPr>
          <w:rFonts w:ascii="Arial" w:hAnsi="Arial" w:cs="Arial"/>
          <w:b/>
        </w:rPr>
      </w:pPr>
    </w:p>
    <w:p>
      <w:pPr>
        <w:rPr>
          <w:rFonts w:ascii="Arial" w:hAnsi="Arial" w:cs="Arial"/>
          <w:b/>
        </w:rPr>
      </w:pPr>
      <w:r>
        <w:rPr>
          <w:rFonts w:ascii="Arial" w:hAnsi="Arial" w:cs="Arial"/>
          <w:b/>
        </w:rPr>
        <w:t>Réseau : WBE - OS - LSC – LSNC</w:t>
      </w:r>
    </w:p>
    <w:p>
      <w:pPr>
        <w:rPr>
          <w:rFonts w:ascii="Arial" w:hAnsi="Arial" w:cs="Arial"/>
          <w:b/>
        </w:rPr>
      </w:pPr>
    </w:p>
    <w:p>
      <w:pPr>
        <w:rPr>
          <w:rFonts w:ascii="Arial" w:hAnsi="Arial" w:cs="Arial"/>
          <w:b/>
        </w:rPr>
      </w:pPr>
      <w:r>
        <w:rPr>
          <w:rFonts w:ascii="Arial" w:hAnsi="Arial" w:cs="Arial"/>
          <w:b/>
        </w:rPr>
        <w:t xml:space="preserve">Nom et prénom du chef d’établissement : </w:t>
      </w:r>
    </w:p>
    <w:p>
      <w:pPr>
        <w:rPr>
          <w:rFonts w:ascii="Arial" w:hAnsi="Arial" w:cs="Arial"/>
          <w:b/>
        </w:rPr>
      </w:pPr>
    </w:p>
    <w:p>
      <w:pPr>
        <w:rPr>
          <w:rFonts w:ascii="Arial" w:hAnsi="Arial" w:cs="Arial"/>
          <w:b/>
        </w:rPr>
      </w:pPr>
      <w:r>
        <w:rPr>
          <w:rFonts w:ascii="Arial" w:hAnsi="Arial" w:cs="Arial"/>
          <w:b/>
        </w:rPr>
        <w:t xml:space="preserve">Nom et prénom de la personne de contact (porteur du projet) : </w:t>
      </w:r>
    </w:p>
    <w:p>
      <w:pPr>
        <w:rPr>
          <w:rFonts w:ascii="Arial" w:hAnsi="Arial" w:cs="Arial"/>
          <w:b/>
        </w:rPr>
      </w:pPr>
    </w:p>
    <w:p>
      <w:pPr>
        <w:rPr>
          <w:rFonts w:ascii="Arial" w:hAnsi="Arial" w:cs="Arial"/>
          <w:b/>
        </w:rPr>
      </w:pPr>
      <w:r>
        <w:rPr>
          <w:rFonts w:ascii="Arial" w:hAnsi="Arial" w:cs="Arial"/>
          <w:b/>
        </w:rPr>
        <w:t>Adresse email et numéro de téléphone de la personne de contact :</w:t>
      </w:r>
    </w:p>
    <w:p>
      <w:pPr>
        <w:rPr>
          <w:rFonts w:ascii="Arial" w:hAnsi="Arial" w:cs="Arial"/>
          <w:b/>
        </w:rPr>
      </w:pPr>
    </w:p>
    <w:p>
      <w:pPr>
        <w:rPr>
          <w:rFonts w:ascii="Arial" w:hAnsi="Arial" w:cs="Arial"/>
          <w:b/>
        </w:rPr>
      </w:pPr>
      <w:r>
        <w:rPr>
          <w:rFonts w:ascii="Arial" w:hAnsi="Arial" w:cs="Arial"/>
          <w:b/>
        </w:rPr>
        <w:t>Choix d’un opérateur (facultatif)</w:t>
      </w:r>
      <w:r>
        <w:rPr>
          <w:rStyle w:val="Appelnotedebasdep"/>
          <w:rFonts w:ascii="Arial" w:hAnsi="Arial" w:cs="Arial"/>
          <w:b/>
        </w:rPr>
        <w:footnoteReference w:id="1"/>
      </w:r>
      <w:r>
        <w:rPr>
          <w:rFonts w:ascii="Arial" w:hAnsi="Arial" w:cs="Arial"/>
          <w:b/>
        </w:rPr>
        <w:t> :</w:t>
      </w:r>
    </w:p>
    <w:p>
      <w:pPr>
        <w:rPr>
          <w:rFonts w:ascii="Arial" w:hAnsi="Arial" w:cs="Arial"/>
        </w:rPr>
      </w:pPr>
    </w:p>
    <w:p>
      <w:pPr>
        <w:rPr>
          <w:rFonts w:ascii="Arial" w:hAnsi="Arial" w:cs="Arial"/>
          <w:i/>
          <w:sz w:val="40"/>
          <w:szCs w:val="40"/>
        </w:rPr>
      </w:pPr>
      <w:r>
        <w:rPr>
          <w:rFonts w:ascii="Arial" w:hAnsi="Arial" w:cs="Arial"/>
          <w:i/>
          <w:sz w:val="40"/>
          <w:szCs w:val="40"/>
        </w:rPr>
        <w:t>2. Votre projet</w:t>
      </w:r>
    </w:p>
    <w:p>
      <w:pPr>
        <w:rPr>
          <w:rFonts w:ascii="Arial" w:hAnsi="Arial" w:cs="Arial"/>
          <w:i/>
        </w:rPr>
      </w:pPr>
    </w:p>
    <w:p>
      <w:pPr>
        <w:rPr>
          <w:rFonts w:ascii="Arial" w:hAnsi="Arial" w:cs="Arial"/>
        </w:rPr>
      </w:pPr>
      <w:r>
        <w:rPr>
          <w:rFonts w:ascii="Arial" w:hAnsi="Arial" w:cs="Arial"/>
          <w:b/>
        </w:rPr>
        <w:t>Identifiez l’axe de votre projet</w:t>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Décrivez brièvement votre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b/>
        </w:rPr>
      </w:pPr>
    </w:p>
    <w:p>
      <w:pPr>
        <w:rPr>
          <w:rFonts w:ascii="Arial" w:hAnsi="Arial" w:cs="Arial"/>
          <w:b/>
        </w:rPr>
      </w:pPr>
      <w:r>
        <w:rPr>
          <w:rFonts w:ascii="Arial" w:hAnsi="Arial" w:cs="Arial"/>
          <w:b/>
        </w:rPr>
        <w:t>Quel serait le slogan, le titre de votre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tc>
      </w:tr>
    </w:tbl>
    <w:p>
      <w:pPr>
        <w:rPr>
          <w:rFonts w:ascii="Arial" w:hAnsi="Arial" w:cs="Arial"/>
        </w:rPr>
      </w:pPr>
    </w:p>
    <w:p>
      <w:pPr>
        <w:jc w:val="both"/>
        <w:rPr>
          <w:rFonts w:ascii="Arial" w:hAnsi="Arial" w:cs="Arial"/>
          <w:b/>
        </w:rPr>
      </w:pPr>
      <w:r>
        <w:rPr>
          <w:rFonts w:ascii="Arial" w:hAnsi="Arial" w:cs="Arial"/>
          <w:b/>
        </w:rPr>
        <w:t>A quelle(s) dépense(s) souhaiteriez-vous affecter le soutien financier ?</w:t>
      </w:r>
      <w:r>
        <w:rPr>
          <w:rFonts w:ascii="Arial" w:hAnsi="Arial" w:cs="Arial"/>
        </w:rPr>
        <w:t xml:space="preserve"> </w:t>
      </w:r>
      <w:r>
        <w:rPr>
          <w:rFonts w:ascii="Arial" w:hAnsi="Arial" w:cs="Arial"/>
          <w:b/>
        </w:rPr>
        <w:t xml:space="preserve">Détaillez votre budget en euros (6.000€ maximum): </w:t>
      </w:r>
    </w:p>
    <w:p>
      <w:pPr>
        <w:jc w:val="both"/>
        <w:rPr>
          <w:rFonts w:ascii="Arial" w:hAnsi="Arial" w:cs="Arial"/>
        </w:rPr>
      </w:pPr>
    </w:p>
    <w:tbl>
      <w:tblPr>
        <w:tblStyle w:val="Grilledutableau"/>
        <w:tblW w:w="0" w:type="auto"/>
        <w:tblLook w:val="04A0" w:firstRow="1" w:lastRow="0" w:firstColumn="1" w:lastColumn="0" w:noHBand="0" w:noVBand="1"/>
      </w:tblPr>
      <w:tblGrid>
        <w:gridCol w:w="6629"/>
        <w:gridCol w:w="2577"/>
      </w:tblGrid>
      <w:tr>
        <w:tc>
          <w:tcPr>
            <w:tcW w:w="6629" w:type="dxa"/>
            <w:shd w:val="clear" w:color="auto" w:fill="D0CECE" w:themeFill="background2" w:themeFillShade="E6"/>
          </w:tcPr>
          <w:p>
            <w:pPr>
              <w:jc w:val="center"/>
              <w:rPr>
                <w:rFonts w:ascii="Arial" w:hAnsi="Arial" w:cs="Arial"/>
                <w:b/>
              </w:rPr>
            </w:pPr>
            <w:r>
              <w:rPr>
                <w:rFonts w:ascii="Arial" w:hAnsi="Arial" w:cs="Arial"/>
                <w:b/>
              </w:rPr>
              <w:t>Descriptions des dépenses</w:t>
            </w:r>
          </w:p>
        </w:tc>
        <w:tc>
          <w:tcPr>
            <w:tcW w:w="2577" w:type="dxa"/>
            <w:shd w:val="clear" w:color="auto" w:fill="D0CECE" w:themeFill="background2" w:themeFillShade="E6"/>
          </w:tcPr>
          <w:p>
            <w:pPr>
              <w:jc w:val="center"/>
              <w:rPr>
                <w:rFonts w:ascii="Arial" w:hAnsi="Arial" w:cs="Arial"/>
                <w:b/>
              </w:rPr>
            </w:pPr>
            <w:r>
              <w:rPr>
                <w:rFonts w:ascii="Arial" w:hAnsi="Arial" w:cs="Arial"/>
                <w:b/>
              </w:rPr>
              <w:t>Montants en €</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jc w:val="right"/>
              <w:rPr>
                <w:rFonts w:ascii="Arial" w:hAnsi="Arial" w:cs="Arial"/>
                <w:b/>
              </w:rPr>
            </w:pPr>
            <w:r>
              <w:rPr>
                <w:rFonts w:ascii="Arial" w:hAnsi="Arial" w:cs="Arial"/>
                <w:b/>
              </w:rPr>
              <w:t>Total</w:t>
            </w:r>
          </w:p>
        </w:tc>
        <w:tc>
          <w:tcPr>
            <w:tcW w:w="2577" w:type="dxa"/>
          </w:tcPr>
          <w:p>
            <w:pPr>
              <w:jc w:val="right"/>
              <w:rPr>
                <w:rFonts w:ascii="Arial" w:hAnsi="Arial" w:cs="Arial"/>
                <w:b/>
              </w:rPr>
            </w:pPr>
            <w:r>
              <w:rPr>
                <w:rFonts w:ascii="Arial" w:hAnsi="Arial" w:cs="Arial"/>
                <w:b/>
              </w:rPr>
              <w:t>€</w:t>
            </w:r>
          </w:p>
        </w:tc>
      </w:tr>
    </w:tbl>
    <w:p>
      <w:pPr>
        <w:rPr>
          <w:rFonts w:ascii="Arial" w:hAnsi="Arial" w:cs="Arial"/>
          <w:i/>
        </w:rPr>
      </w:pPr>
    </w:p>
    <w:p>
      <w:pPr>
        <w:rPr>
          <w:rFonts w:ascii="Arial" w:hAnsi="Arial" w:cs="Arial"/>
          <w:sz w:val="40"/>
          <w:szCs w:val="40"/>
        </w:rPr>
      </w:pPr>
      <w:r>
        <w:rPr>
          <w:rFonts w:ascii="Arial" w:hAnsi="Arial" w:cs="Arial"/>
          <w:i/>
          <w:sz w:val="40"/>
          <w:szCs w:val="40"/>
        </w:rPr>
        <w:t>3. Votre projet dans le détail</w:t>
      </w:r>
      <w:r>
        <w:rPr>
          <w:rFonts w:ascii="Arial" w:hAnsi="Arial" w:cs="Arial"/>
          <w:sz w:val="40"/>
          <w:szCs w:val="40"/>
        </w:rPr>
        <w:t xml:space="preserve"> </w:t>
      </w:r>
    </w:p>
    <w:p>
      <w:pPr>
        <w:rPr>
          <w:rFonts w:ascii="Arial" w:hAnsi="Arial" w:cs="Arial"/>
        </w:rPr>
      </w:pPr>
    </w:p>
    <w:p>
      <w:pPr>
        <w:rPr>
          <w:rFonts w:ascii="Arial" w:hAnsi="Arial" w:cs="Arial"/>
          <w:b/>
        </w:rPr>
      </w:pPr>
      <w:r>
        <w:rPr>
          <w:rFonts w:ascii="Arial" w:hAnsi="Arial" w:cs="Arial"/>
          <w:b/>
        </w:rPr>
        <w:t>Quelles raisons ont motivé la mise sur pied de ce projet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Comment allez-vous réaliser ce projet ? Quelles actions allez-vous entreprendre pour obtenir des résultats concrets et mesurables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rPr>
      </w:pPr>
    </w:p>
    <w:p>
      <w:pPr>
        <w:rPr>
          <w:rFonts w:ascii="Arial" w:hAnsi="Arial" w:cs="Arial"/>
          <w:b/>
        </w:rPr>
      </w:pPr>
      <w:r>
        <w:rPr>
          <w:rFonts w:ascii="Arial" w:hAnsi="Arial" w:cs="Arial"/>
          <w:b/>
        </w:rPr>
        <w:t>Quel(s) changement(s) ou impact(s) visez-vous avec ce projet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i/>
        </w:rPr>
      </w:pPr>
    </w:p>
    <w:p>
      <w:pPr>
        <w:rPr>
          <w:rFonts w:ascii="Arial" w:hAnsi="Arial" w:cs="Arial"/>
          <w:i/>
          <w:sz w:val="40"/>
          <w:szCs w:val="40"/>
        </w:rPr>
      </w:pPr>
      <w:r>
        <w:rPr>
          <w:rFonts w:ascii="Arial" w:hAnsi="Arial" w:cs="Arial"/>
          <w:i/>
          <w:sz w:val="40"/>
          <w:szCs w:val="40"/>
        </w:rPr>
        <w:t>4. Questions spécifiques</w:t>
      </w:r>
    </w:p>
    <w:p>
      <w:pPr>
        <w:rPr>
          <w:rFonts w:ascii="Arial" w:hAnsi="Arial" w:cs="Arial"/>
          <w:i/>
          <w:sz w:val="16"/>
          <w:szCs w:val="16"/>
        </w:rPr>
      </w:pPr>
    </w:p>
    <w:p>
      <w:pPr>
        <w:rPr>
          <w:rFonts w:ascii="Arial" w:hAnsi="Arial" w:cs="Arial"/>
          <w:b/>
        </w:rPr>
      </w:pPr>
      <w:r>
        <w:rPr>
          <w:rFonts w:ascii="Arial" w:hAnsi="Arial" w:cs="Arial"/>
          <w:b/>
        </w:rPr>
        <w:t xml:space="preserve">Combien de classes et d’élèves seront impactées par le projet ? </w:t>
      </w:r>
    </w:p>
    <w:p>
      <w:pP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rPr>
          <w:rFonts w:ascii="Arial" w:hAnsi="Arial" w:cs="Arial"/>
          <w:b/>
        </w:rPr>
      </w:pPr>
    </w:p>
    <w:p>
      <w:pPr>
        <w:rPr>
          <w:rFonts w:ascii="Arial" w:hAnsi="Arial" w:cs="Arial"/>
          <w:b/>
        </w:rPr>
      </w:pPr>
      <w:r>
        <w:rPr>
          <w:rFonts w:ascii="Arial" w:hAnsi="Arial" w:cs="Arial"/>
          <w:b/>
        </w:rPr>
        <w:t>Le cas échéant, quels acteurs de l’école participeront à l’accompagnement et aux formations en partenariat avec l’opérateur choisi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rPr>
          <w:trHeight w:val="991"/>
        </w:trPr>
        <w:tc>
          <w:tcPr>
            <w:tcW w:w="9212" w:type="dxa"/>
            <w:shd w:val="clear" w:color="auto" w:fill="auto"/>
          </w:tcPr>
          <w:p>
            <w:pPr>
              <w:rPr>
                <w:rFonts w:ascii="Arial" w:hAnsi="Arial" w:cs="Arial"/>
                <w:sz w:val="28"/>
                <w:szCs w:val="28"/>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8"/>
                <w:szCs w:val="28"/>
              </w:rPr>
            </w:pPr>
          </w:p>
        </w:tc>
      </w:tr>
    </w:tbl>
    <w:p>
      <w:pPr>
        <w:rPr>
          <w:rFonts w:ascii="Arial" w:hAnsi="Arial" w:cs="Arial"/>
          <w:sz w:val="16"/>
          <w:szCs w:val="16"/>
        </w:rPr>
      </w:pPr>
    </w:p>
    <w:p>
      <w:pPr>
        <w:rPr>
          <w:rFonts w:ascii="Arial" w:hAnsi="Arial" w:cs="Arial"/>
          <w:b/>
        </w:rPr>
      </w:pPr>
    </w:p>
    <w:p>
      <w:pPr>
        <w:rPr>
          <w:rFonts w:ascii="Arial" w:hAnsi="Arial" w:cs="Arial"/>
          <w:b/>
        </w:rPr>
      </w:pPr>
      <w:r>
        <w:rPr>
          <w:rFonts w:ascii="Arial" w:hAnsi="Arial" w:cs="Arial"/>
          <w:b/>
        </w:rPr>
        <w:t>Le projet intègre-t-il un ou plusieurs partenaires externes à l’école (associations ou structures externes) ? Lesquels et de quelle manière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8"/>
                <w:szCs w:val="28"/>
              </w:rPr>
            </w:pPr>
          </w:p>
        </w:tc>
      </w:tr>
    </w:tbl>
    <w:p>
      <w:pPr>
        <w:rPr>
          <w:rFonts w:ascii="Arial" w:hAnsi="Arial" w:cs="Arial"/>
          <w:b/>
        </w:rPr>
      </w:pPr>
    </w:p>
    <w:p>
      <w:pPr>
        <w:rPr>
          <w:rFonts w:ascii="Arial" w:hAnsi="Arial" w:cs="Arial"/>
          <w:b/>
        </w:rPr>
      </w:pPr>
      <w:r>
        <w:rPr>
          <w:rFonts w:ascii="Arial" w:hAnsi="Arial" w:cs="Arial"/>
          <w:b/>
        </w:rPr>
        <w:t xml:space="preserve">Quels sont les liens avec votre projet d’établissement et comment l’alimentation se place au cœur des préoccupations de votre école ?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rPr>
          <w:trHeight w:val="3123"/>
        </w:trPr>
        <w:tc>
          <w:tcPr>
            <w:tcW w:w="9212" w:type="dxa"/>
            <w:shd w:val="clear" w:color="auto" w:fill="auto"/>
          </w:tcPr>
          <w:p>
            <w:pPr>
              <w:rPr>
                <w:rFonts w:ascii="Arial" w:hAnsi="Arial" w:cs="Arial"/>
              </w:rPr>
            </w:pPr>
          </w:p>
        </w:tc>
      </w:tr>
    </w:tbl>
    <w:p>
      <w:pPr>
        <w:rPr>
          <w:rFonts w:ascii="Arial" w:hAnsi="Arial" w:cs="Arial"/>
        </w:rPr>
      </w:pPr>
    </w:p>
    <w:p>
      <w:pPr>
        <w:rPr>
          <w:rFonts w:ascii="Arial" w:hAnsi="Arial" w:cs="Arial"/>
          <w:b/>
        </w:rPr>
      </w:pPr>
      <w:r>
        <w:rPr>
          <w:rFonts w:ascii="Arial" w:hAnsi="Arial" w:cs="Arial"/>
          <w:b/>
        </w:rPr>
        <w:t>Quel processus de sensibilisation pédagogique est mis en place au sein de l’école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8"/>
                <w:szCs w:val="28"/>
              </w:rPr>
            </w:pPr>
          </w:p>
        </w:tc>
      </w:tr>
    </w:tbl>
    <w:p>
      <w:pPr>
        <w:rPr>
          <w:rFonts w:ascii="Arial" w:hAnsi="Arial" w:cs="Arial"/>
        </w:rPr>
      </w:pPr>
    </w:p>
    <w:p>
      <w:pPr>
        <w:rPr>
          <w:rFonts w:ascii="Arial" w:hAnsi="Arial" w:cs="Arial"/>
          <w:b/>
        </w:rPr>
      </w:pPr>
      <w:r>
        <w:rPr>
          <w:rFonts w:ascii="Arial" w:hAnsi="Arial" w:cs="Arial"/>
          <w:b/>
        </w:rPr>
        <w:t>Quelles sont les mesures, les engagements pris par l’école pour assurer au mieux la durabilité de la mise en projet ?</w:t>
      </w: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8"/>
                <w:szCs w:val="28"/>
              </w:rPr>
            </w:pPr>
          </w:p>
          <w:p>
            <w:pPr>
              <w:rPr>
                <w:rFonts w:ascii="Arial" w:hAnsi="Arial" w:cs="Arial"/>
                <w:sz w:val="28"/>
                <w:szCs w:val="28"/>
              </w:rPr>
            </w:pPr>
          </w:p>
        </w:tc>
      </w:tr>
    </w:tbl>
    <w:p>
      <w:pPr>
        <w:rPr>
          <w:rFonts w:ascii="Arial" w:hAnsi="Arial" w:cs="Arial"/>
        </w:rPr>
      </w:pPr>
    </w:p>
    <w:p>
      <w:pPr>
        <w:rPr>
          <w:rFonts w:ascii="Arial" w:hAnsi="Arial" w:cs="Arial"/>
          <w:b/>
          <w:sz w:val="32"/>
          <w:szCs w:val="32"/>
        </w:rPr>
      </w:pPr>
      <w:r>
        <w:br w:type="page"/>
      </w:r>
      <w:r>
        <w:rPr>
          <w:rFonts w:ascii="Arial" w:hAnsi="Arial" w:cs="Arial"/>
          <w:b/>
          <w:sz w:val="32"/>
          <w:szCs w:val="32"/>
        </w:rPr>
        <w:t>APPEL 2 : VERS UNE CANTINE SAINE ET DE QUALITE</w:t>
      </w:r>
    </w:p>
    <w:p>
      <w:pPr>
        <w:jc w:val="center"/>
        <w:rPr>
          <w:rFonts w:ascii="Arial" w:hAnsi="Arial" w:cs="Arial"/>
        </w:rPr>
      </w:pPr>
      <w:r>
        <w:rPr>
          <w:rFonts w:ascii="Arial" w:hAnsi="Arial" w:cs="Arial"/>
        </w:rPr>
        <w:t>Pour les écoles disposant d’une cantine (offre de repas chauds) et de personnel de cuisine</w:t>
      </w:r>
    </w:p>
    <w:p>
      <w:pPr>
        <w:jc w:val="center"/>
        <w:rPr>
          <w:rFonts w:ascii="Arial" w:hAnsi="Arial" w:cs="Arial"/>
          <w:b/>
        </w:rPr>
      </w:pPr>
      <w:r>
        <w:rPr>
          <w:rFonts w:ascii="Arial" w:hAnsi="Arial" w:cs="Arial"/>
          <w:b/>
        </w:rPr>
        <w:t>Formulaire de candidature</w:t>
      </w:r>
    </w:p>
    <w:p>
      <w:pPr>
        <w:jc w:val="center"/>
        <w:rPr>
          <w:rFonts w:ascii="Arial" w:hAnsi="Arial" w:cs="Arial"/>
        </w:rPr>
      </w:pPr>
    </w:p>
    <w:p>
      <w:pPr>
        <w:jc w:val="center"/>
        <w:rPr>
          <w:rFonts w:ascii="Arial" w:hAnsi="Arial" w:cs="Arial"/>
          <w:b/>
          <w:color w:val="FF0000"/>
          <w:u w:val="single"/>
        </w:rPr>
      </w:pPr>
      <w:r>
        <w:rPr>
          <w:rFonts w:ascii="Arial" w:hAnsi="Arial" w:cs="Arial"/>
          <w:b/>
          <w:color w:val="FF0000"/>
          <w:u w:val="single"/>
        </w:rPr>
        <w:t>A retourner pour le 15 octobre 2018 à l’adresse alimentation@cfwb.be</w:t>
      </w:r>
    </w:p>
    <w:p>
      <w:pPr>
        <w:pStyle w:val="Commentaire"/>
        <w:jc w:val="center"/>
        <w:rPr>
          <w:rFonts w:cs="Arial"/>
          <w:b/>
        </w:rPr>
      </w:pPr>
    </w:p>
    <w:p>
      <w:pPr>
        <w:rPr>
          <w:rFonts w:ascii="Arial" w:hAnsi="Arial" w:cs="Arial"/>
          <w:i/>
          <w:sz w:val="40"/>
          <w:szCs w:val="40"/>
        </w:rPr>
      </w:pPr>
      <w:r>
        <w:rPr>
          <w:rFonts w:ascii="Arial" w:hAnsi="Arial" w:cs="Arial"/>
          <w:i/>
          <w:sz w:val="40"/>
          <w:szCs w:val="40"/>
        </w:rPr>
        <w:t>1. Vos coordonnées</w:t>
      </w:r>
    </w:p>
    <w:p>
      <w:pPr>
        <w:rPr>
          <w:rFonts w:ascii="Arial" w:hAnsi="Arial" w:cs="Arial"/>
        </w:rPr>
      </w:pPr>
    </w:p>
    <w:p>
      <w:pPr>
        <w:rPr>
          <w:rFonts w:ascii="Arial" w:hAnsi="Arial" w:cs="Arial"/>
          <w:b/>
        </w:rPr>
      </w:pPr>
      <w:r>
        <w:rPr>
          <w:rFonts w:ascii="Arial" w:hAnsi="Arial" w:cs="Arial"/>
          <w:b/>
        </w:rPr>
        <w:t xml:space="preserve">Nom de l’établissement scolaire: </w:t>
      </w:r>
    </w:p>
    <w:p>
      <w:pPr>
        <w:rPr>
          <w:rFonts w:ascii="Arial" w:hAnsi="Arial" w:cs="Arial"/>
          <w:b/>
        </w:rPr>
      </w:pPr>
    </w:p>
    <w:p>
      <w:pPr>
        <w:rPr>
          <w:rFonts w:ascii="Arial" w:hAnsi="Arial" w:cs="Arial"/>
          <w:b/>
        </w:rPr>
      </w:pPr>
      <w:r>
        <w:rPr>
          <w:rFonts w:ascii="Arial" w:hAnsi="Arial" w:cs="Arial"/>
          <w:b/>
        </w:rPr>
        <w:t xml:space="preserve">Numéro FASE de l’établissement : </w:t>
      </w:r>
    </w:p>
    <w:p>
      <w:pPr>
        <w:rPr>
          <w:rFonts w:ascii="Arial" w:hAnsi="Arial" w:cs="Arial"/>
          <w:b/>
        </w:rPr>
      </w:pPr>
    </w:p>
    <w:p>
      <w:pPr>
        <w:rPr>
          <w:rFonts w:ascii="Arial" w:hAnsi="Arial" w:cs="Arial"/>
          <w:b/>
        </w:rPr>
      </w:pPr>
      <w:r>
        <w:rPr>
          <w:rFonts w:ascii="Arial" w:hAnsi="Arial" w:cs="Arial"/>
          <w:b/>
        </w:rPr>
        <w:t>Le cas échéant, numéro FASE de l’implantation :</w:t>
      </w:r>
    </w:p>
    <w:p>
      <w:pPr>
        <w:rPr>
          <w:rFonts w:ascii="Arial" w:hAnsi="Arial" w:cs="Arial"/>
          <w:b/>
        </w:rPr>
      </w:pPr>
    </w:p>
    <w:p>
      <w:pPr>
        <w:rPr>
          <w:rFonts w:ascii="Arial" w:hAnsi="Arial" w:cs="Arial"/>
          <w:b/>
        </w:rPr>
      </w:pPr>
      <w:r>
        <w:rPr>
          <w:rFonts w:ascii="Arial" w:hAnsi="Arial" w:cs="Arial"/>
          <w:b/>
        </w:rPr>
        <w:t>Numéro de compte bancaire :</w:t>
      </w:r>
    </w:p>
    <w:p>
      <w:pPr>
        <w:rPr>
          <w:rFonts w:ascii="Arial" w:hAnsi="Arial" w:cs="Arial"/>
          <w:b/>
          <w:color w:val="70AD47" w:themeColor="accent6"/>
        </w:rPr>
      </w:pPr>
    </w:p>
    <w:p>
      <w:pPr>
        <w:rPr>
          <w:rFonts w:ascii="Arial" w:hAnsi="Arial" w:cs="Arial"/>
          <w:b/>
          <w:color w:val="70AD47" w:themeColor="accent6"/>
        </w:rPr>
      </w:pPr>
      <w:r>
        <w:rPr>
          <w:rFonts w:ascii="Arial" w:hAnsi="Arial" w:cs="Arial"/>
          <w:b/>
        </w:rPr>
        <w:t>Dénomination et adresse complète du compte :</w:t>
      </w:r>
      <w:r>
        <w:rPr>
          <w:rFonts w:ascii="Arial" w:hAnsi="Arial" w:cs="Arial"/>
          <w:b/>
          <w:color w:val="70AD47" w:themeColor="accent6"/>
        </w:rPr>
        <w:tab/>
      </w:r>
    </w:p>
    <w:p>
      <w:pPr>
        <w:rPr>
          <w:rFonts w:ascii="Arial" w:hAnsi="Arial" w:cs="Arial"/>
          <w:b/>
        </w:rPr>
      </w:pPr>
    </w:p>
    <w:p>
      <w:pPr>
        <w:rPr>
          <w:rFonts w:ascii="Arial" w:hAnsi="Arial" w:cs="Arial"/>
          <w:b/>
        </w:rPr>
      </w:pPr>
      <w:r>
        <w:rPr>
          <w:rFonts w:ascii="Arial" w:hAnsi="Arial" w:cs="Arial"/>
          <w:b/>
        </w:rPr>
        <w:t>Réseau : WBE - OS - LSC – LSNC</w:t>
      </w:r>
    </w:p>
    <w:p>
      <w:pPr>
        <w:rPr>
          <w:rFonts w:ascii="Arial" w:hAnsi="Arial" w:cs="Arial"/>
          <w:b/>
        </w:rPr>
      </w:pPr>
    </w:p>
    <w:p>
      <w:pPr>
        <w:rPr>
          <w:rFonts w:ascii="Arial" w:hAnsi="Arial" w:cs="Arial"/>
          <w:b/>
        </w:rPr>
      </w:pPr>
      <w:r>
        <w:rPr>
          <w:rFonts w:ascii="Arial" w:hAnsi="Arial" w:cs="Arial"/>
          <w:b/>
        </w:rPr>
        <w:t>Adresse :</w:t>
      </w:r>
    </w:p>
    <w:p>
      <w:pPr>
        <w:rPr>
          <w:rFonts w:ascii="Arial" w:hAnsi="Arial" w:cs="Arial"/>
          <w:b/>
        </w:rPr>
      </w:pPr>
    </w:p>
    <w:p>
      <w:pPr>
        <w:rPr>
          <w:rFonts w:ascii="Arial" w:hAnsi="Arial" w:cs="Arial"/>
          <w:b/>
        </w:rPr>
      </w:pPr>
      <w:r>
        <w:rPr>
          <w:rFonts w:ascii="Arial" w:hAnsi="Arial" w:cs="Arial"/>
          <w:b/>
        </w:rPr>
        <w:t xml:space="preserve">Nom et prénom du chef d’établissement : </w:t>
      </w:r>
    </w:p>
    <w:p>
      <w:pPr>
        <w:rPr>
          <w:rFonts w:ascii="Arial" w:hAnsi="Arial" w:cs="Arial"/>
          <w:b/>
        </w:rPr>
      </w:pPr>
    </w:p>
    <w:p>
      <w:pPr>
        <w:rPr>
          <w:rFonts w:ascii="Arial" w:hAnsi="Arial" w:cs="Arial"/>
          <w:b/>
        </w:rPr>
      </w:pPr>
      <w:r>
        <w:rPr>
          <w:rFonts w:ascii="Arial" w:hAnsi="Arial" w:cs="Arial"/>
          <w:b/>
        </w:rPr>
        <w:t xml:space="preserve">Nom et prénom de la personne de contact (porteur du projet) : </w:t>
      </w:r>
    </w:p>
    <w:p>
      <w:pPr>
        <w:rPr>
          <w:rFonts w:ascii="Arial" w:hAnsi="Arial" w:cs="Arial"/>
          <w:b/>
        </w:rPr>
      </w:pPr>
    </w:p>
    <w:p>
      <w:pPr>
        <w:rPr>
          <w:rFonts w:ascii="Arial" w:hAnsi="Arial" w:cs="Arial"/>
          <w:b/>
        </w:rPr>
      </w:pPr>
      <w:r>
        <w:rPr>
          <w:rFonts w:ascii="Arial" w:hAnsi="Arial" w:cs="Arial"/>
          <w:b/>
        </w:rPr>
        <w:t>Adresse email et numéro de téléphone de la personne de contact :</w:t>
      </w:r>
    </w:p>
    <w:p>
      <w:pPr>
        <w:rPr>
          <w:rFonts w:ascii="Arial" w:hAnsi="Arial" w:cs="Arial"/>
          <w:b/>
        </w:rPr>
      </w:pPr>
    </w:p>
    <w:p>
      <w:pPr>
        <w:rPr>
          <w:rFonts w:ascii="Arial" w:hAnsi="Arial" w:cs="Arial"/>
          <w:b/>
        </w:rPr>
      </w:pPr>
      <w:r>
        <w:rPr>
          <w:rFonts w:ascii="Arial" w:hAnsi="Arial" w:cs="Arial"/>
          <w:b/>
        </w:rPr>
        <w:t>Choix d’un opérateur</w:t>
      </w:r>
      <w:r>
        <w:rPr>
          <w:rStyle w:val="Appelnotedebasdep"/>
          <w:rFonts w:ascii="Arial" w:hAnsi="Arial" w:cs="Arial"/>
          <w:b/>
        </w:rPr>
        <w:footnoteReference w:id="2"/>
      </w:r>
      <w:r>
        <w:rPr>
          <w:rFonts w:ascii="Arial" w:hAnsi="Arial" w:cs="Arial"/>
          <w:b/>
        </w:rPr>
        <w:t xml:space="preserve"> :</w:t>
      </w:r>
    </w:p>
    <w:p>
      <w:pPr>
        <w:rPr>
          <w:rFonts w:ascii="Arial" w:hAnsi="Arial" w:cs="Arial"/>
        </w:rPr>
      </w:pPr>
    </w:p>
    <w:p>
      <w:pPr>
        <w:rPr>
          <w:rFonts w:ascii="Arial" w:hAnsi="Arial" w:cs="Arial"/>
          <w:i/>
          <w:sz w:val="40"/>
          <w:szCs w:val="40"/>
        </w:rPr>
      </w:pPr>
      <w:r>
        <w:rPr>
          <w:rFonts w:ascii="Arial" w:hAnsi="Arial" w:cs="Arial"/>
          <w:i/>
          <w:sz w:val="40"/>
          <w:szCs w:val="40"/>
        </w:rPr>
        <w:t>2. Votre projet</w:t>
      </w:r>
    </w:p>
    <w:p>
      <w:pPr>
        <w:rPr>
          <w:rFonts w:ascii="Arial" w:hAnsi="Arial" w:cs="Arial"/>
          <w:i/>
        </w:rPr>
      </w:pPr>
    </w:p>
    <w:p>
      <w:pPr>
        <w:rPr>
          <w:rFonts w:ascii="Arial" w:hAnsi="Arial" w:cs="Arial"/>
          <w:b/>
        </w:rPr>
      </w:pPr>
      <w:r>
        <w:rPr>
          <w:rFonts w:ascii="Arial" w:hAnsi="Arial" w:cs="Arial"/>
          <w:b/>
        </w:rPr>
        <w:t>Identifiez le ou les axe(s) de votre projet :</w:t>
      </w:r>
    </w:p>
    <w:p>
      <w:pPr>
        <w:rPr>
          <w:rFonts w:ascii="Arial" w:hAnsi="Arial" w:cs="Arial"/>
          <w:b/>
        </w:rPr>
      </w:pPr>
    </w:p>
    <w:p>
      <w:pPr>
        <w:pStyle w:val="Paragraphedeliste"/>
        <w:numPr>
          <w:ilvl w:val="0"/>
          <w:numId w:val="1"/>
        </w:numPr>
        <w:autoSpaceDE w:val="0"/>
        <w:autoSpaceDN w:val="0"/>
        <w:adjustRightInd w:val="0"/>
        <w:jc w:val="both"/>
        <w:rPr>
          <w:rFonts w:cs="Arial"/>
          <w:lang w:eastAsia="fr-BE"/>
        </w:rPr>
      </w:pPr>
      <w:r>
        <w:rPr>
          <w:rFonts w:cs="Arial"/>
          <w:lang w:eastAsia="fr-BE"/>
        </w:rPr>
        <w:t>Renforcer la durabilité des repas ;</w:t>
      </w:r>
    </w:p>
    <w:p>
      <w:pPr>
        <w:pStyle w:val="Paragraphedeliste"/>
        <w:numPr>
          <w:ilvl w:val="0"/>
          <w:numId w:val="1"/>
        </w:numPr>
        <w:autoSpaceDE w:val="0"/>
        <w:autoSpaceDN w:val="0"/>
        <w:adjustRightInd w:val="0"/>
        <w:jc w:val="both"/>
        <w:rPr>
          <w:rFonts w:cs="Arial"/>
          <w:lang w:eastAsia="fr-BE"/>
        </w:rPr>
      </w:pPr>
      <w:r>
        <w:rPr>
          <w:rFonts w:cs="Arial"/>
          <w:lang w:eastAsia="fr-BE"/>
        </w:rPr>
        <w:t>Proposer un menu végétarien ;</w:t>
      </w:r>
    </w:p>
    <w:p>
      <w:pPr>
        <w:pStyle w:val="Paragraphedeliste"/>
        <w:numPr>
          <w:ilvl w:val="0"/>
          <w:numId w:val="1"/>
        </w:numPr>
        <w:autoSpaceDE w:val="0"/>
        <w:autoSpaceDN w:val="0"/>
        <w:adjustRightInd w:val="0"/>
        <w:jc w:val="both"/>
        <w:rPr>
          <w:rFonts w:cs="Arial"/>
          <w:lang w:eastAsia="fr-BE"/>
        </w:rPr>
      </w:pPr>
      <w:r>
        <w:rPr>
          <w:rFonts w:cs="Arial"/>
          <w:lang w:eastAsia="fr-BE"/>
        </w:rPr>
        <w:t>Favoriser l’utilisation de produits bio et/ou locaux*, issus de circuits courts* ;</w:t>
      </w:r>
    </w:p>
    <w:p>
      <w:pPr>
        <w:pStyle w:val="Paragraphedeliste"/>
        <w:numPr>
          <w:ilvl w:val="0"/>
          <w:numId w:val="1"/>
        </w:numPr>
        <w:jc w:val="both"/>
        <w:rPr>
          <w:rFonts w:cs="Arial"/>
        </w:rPr>
      </w:pPr>
      <w:r>
        <w:rPr>
          <w:rFonts w:cs="Arial"/>
        </w:rPr>
        <w:t>Améliorer la prise en compte les allergènes dans votre menu ;</w:t>
      </w:r>
    </w:p>
    <w:p>
      <w:pPr>
        <w:pStyle w:val="Paragraphedeliste"/>
        <w:numPr>
          <w:ilvl w:val="0"/>
          <w:numId w:val="1"/>
        </w:numPr>
        <w:jc w:val="both"/>
        <w:rPr>
          <w:rFonts w:cs="Arial"/>
        </w:rPr>
      </w:pPr>
      <w:r>
        <w:rPr>
          <w:rFonts w:cs="Arial"/>
        </w:rPr>
        <w:t xml:space="preserve">Renforcer l’hygiène et la sécurité alimentaire. </w:t>
      </w:r>
      <w:r>
        <w:rPr>
          <w:rFonts w:cs="Arial"/>
          <w:b/>
        </w:rPr>
        <w:t xml:space="preserve"> </w:t>
      </w:r>
    </w:p>
    <w:p>
      <w:pPr>
        <w:rPr>
          <w:rFonts w:ascii="Arial" w:hAnsi="Arial" w:cs="Arial"/>
          <w:b/>
        </w:rPr>
      </w:pPr>
    </w:p>
    <w:p>
      <w:pPr>
        <w:rPr>
          <w:rFonts w:ascii="Arial" w:hAnsi="Arial" w:cs="Arial"/>
          <w:b/>
        </w:rPr>
      </w:pPr>
      <w:r>
        <w:rPr>
          <w:rFonts w:ascii="Arial" w:hAnsi="Arial" w:cs="Arial"/>
          <w:b/>
        </w:rPr>
        <w:t>Décrivez brièvement votre projet (maximum 15 lignes).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b/>
        </w:rPr>
      </w:pPr>
    </w:p>
    <w:p>
      <w:pPr>
        <w:rPr>
          <w:rFonts w:ascii="Arial" w:hAnsi="Arial" w:cs="Arial"/>
          <w:b/>
        </w:rPr>
      </w:pPr>
    </w:p>
    <w:p>
      <w:pPr>
        <w:rPr>
          <w:rFonts w:ascii="Arial" w:hAnsi="Arial" w:cs="Arial"/>
          <w:b/>
        </w:rPr>
      </w:pPr>
      <w:r>
        <w:rPr>
          <w:rFonts w:ascii="Arial" w:hAnsi="Arial" w:cs="Arial"/>
          <w:b/>
        </w:rPr>
        <w:t>Quel serait le slogan, le titre de votre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jc w:val="both"/>
        <w:rPr>
          <w:rFonts w:ascii="Arial" w:hAnsi="Arial" w:cs="Arial"/>
          <w:b/>
        </w:rPr>
      </w:pPr>
    </w:p>
    <w:p>
      <w:pPr>
        <w:jc w:val="both"/>
        <w:rPr>
          <w:rFonts w:ascii="Arial" w:hAnsi="Arial" w:cs="Arial"/>
          <w:b/>
        </w:rPr>
      </w:pPr>
      <w:r>
        <w:rPr>
          <w:rFonts w:ascii="Arial" w:hAnsi="Arial" w:cs="Arial"/>
          <w:b/>
        </w:rPr>
        <w:t>A quelle(s) dépense(s) souhaiteriez-vous affecter le soutien financier ?</w:t>
      </w:r>
      <w:r>
        <w:rPr>
          <w:rFonts w:ascii="Arial" w:hAnsi="Arial" w:cs="Arial"/>
        </w:rPr>
        <w:t xml:space="preserve"> </w:t>
      </w:r>
      <w:r>
        <w:rPr>
          <w:rFonts w:ascii="Arial" w:hAnsi="Arial" w:cs="Arial"/>
          <w:b/>
        </w:rPr>
        <w:t xml:space="preserve">Détaillez votre budget en euros (3.000€ maximum): </w:t>
      </w:r>
    </w:p>
    <w:p>
      <w:pPr>
        <w:jc w:val="both"/>
        <w:rPr>
          <w:rFonts w:ascii="Arial" w:hAnsi="Arial" w:cs="Arial"/>
        </w:rPr>
      </w:pPr>
    </w:p>
    <w:tbl>
      <w:tblPr>
        <w:tblStyle w:val="Grilledutableau"/>
        <w:tblW w:w="0" w:type="auto"/>
        <w:tblLook w:val="04A0" w:firstRow="1" w:lastRow="0" w:firstColumn="1" w:lastColumn="0" w:noHBand="0" w:noVBand="1"/>
      </w:tblPr>
      <w:tblGrid>
        <w:gridCol w:w="6629"/>
        <w:gridCol w:w="2577"/>
      </w:tblGrid>
      <w:tr>
        <w:tc>
          <w:tcPr>
            <w:tcW w:w="6629" w:type="dxa"/>
            <w:shd w:val="clear" w:color="auto" w:fill="D0CECE" w:themeFill="background2" w:themeFillShade="E6"/>
          </w:tcPr>
          <w:p>
            <w:pPr>
              <w:jc w:val="center"/>
              <w:rPr>
                <w:rFonts w:ascii="Arial" w:hAnsi="Arial" w:cs="Arial"/>
                <w:b/>
              </w:rPr>
            </w:pPr>
            <w:r>
              <w:rPr>
                <w:rFonts w:ascii="Arial" w:hAnsi="Arial" w:cs="Arial"/>
                <w:b/>
              </w:rPr>
              <w:t>Descriptions des dépenses</w:t>
            </w:r>
          </w:p>
        </w:tc>
        <w:tc>
          <w:tcPr>
            <w:tcW w:w="2577" w:type="dxa"/>
            <w:shd w:val="clear" w:color="auto" w:fill="D0CECE" w:themeFill="background2" w:themeFillShade="E6"/>
          </w:tcPr>
          <w:p>
            <w:pPr>
              <w:jc w:val="center"/>
              <w:rPr>
                <w:rFonts w:ascii="Arial" w:hAnsi="Arial" w:cs="Arial"/>
                <w:b/>
              </w:rPr>
            </w:pPr>
            <w:r>
              <w:rPr>
                <w:rFonts w:ascii="Arial" w:hAnsi="Arial" w:cs="Arial"/>
                <w:b/>
              </w:rPr>
              <w:t>Montants en €</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rPr>
                <w:rFonts w:ascii="Arial" w:hAnsi="Arial" w:cs="Arial"/>
              </w:rPr>
            </w:pPr>
          </w:p>
        </w:tc>
        <w:tc>
          <w:tcPr>
            <w:tcW w:w="2577" w:type="dxa"/>
          </w:tcPr>
          <w:p>
            <w:pPr>
              <w:jc w:val="right"/>
              <w:rPr>
                <w:rFonts w:ascii="Arial" w:hAnsi="Arial" w:cs="Arial"/>
              </w:rPr>
            </w:pPr>
            <w:r>
              <w:rPr>
                <w:rFonts w:ascii="Arial" w:hAnsi="Arial" w:cs="Arial"/>
              </w:rPr>
              <w:t>€</w:t>
            </w:r>
          </w:p>
        </w:tc>
      </w:tr>
      <w:tr>
        <w:tc>
          <w:tcPr>
            <w:tcW w:w="6629" w:type="dxa"/>
          </w:tcPr>
          <w:p>
            <w:pPr>
              <w:jc w:val="right"/>
              <w:rPr>
                <w:rFonts w:ascii="Arial" w:hAnsi="Arial" w:cs="Arial"/>
                <w:b/>
              </w:rPr>
            </w:pPr>
            <w:r>
              <w:rPr>
                <w:rFonts w:ascii="Arial" w:hAnsi="Arial" w:cs="Arial"/>
                <w:b/>
              </w:rPr>
              <w:t>Total</w:t>
            </w:r>
          </w:p>
        </w:tc>
        <w:tc>
          <w:tcPr>
            <w:tcW w:w="2577" w:type="dxa"/>
          </w:tcPr>
          <w:p>
            <w:pPr>
              <w:jc w:val="right"/>
              <w:rPr>
                <w:rFonts w:ascii="Arial" w:hAnsi="Arial" w:cs="Arial"/>
                <w:b/>
              </w:rPr>
            </w:pPr>
            <w:r>
              <w:rPr>
                <w:rFonts w:ascii="Arial" w:hAnsi="Arial" w:cs="Arial"/>
                <w:b/>
              </w:rPr>
              <w:t>€</w:t>
            </w:r>
          </w:p>
        </w:tc>
      </w:tr>
    </w:tbl>
    <w:p>
      <w:pPr>
        <w:rPr>
          <w:rFonts w:ascii="Arial" w:hAnsi="Arial" w:cs="Arial"/>
          <w:i/>
          <w:sz w:val="40"/>
          <w:szCs w:val="40"/>
        </w:rPr>
      </w:pPr>
    </w:p>
    <w:p>
      <w:pPr>
        <w:rPr>
          <w:rFonts w:ascii="Arial" w:hAnsi="Arial" w:cs="Arial"/>
          <w:sz w:val="40"/>
          <w:szCs w:val="40"/>
        </w:rPr>
      </w:pPr>
      <w:r>
        <w:rPr>
          <w:rFonts w:ascii="Arial" w:hAnsi="Arial" w:cs="Arial"/>
          <w:i/>
          <w:sz w:val="40"/>
          <w:szCs w:val="40"/>
        </w:rPr>
        <w:t>3. Votre projet dans le détail</w:t>
      </w:r>
      <w:r>
        <w:rPr>
          <w:rFonts w:ascii="Arial" w:hAnsi="Arial" w:cs="Arial"/>
          <w:sz w:val="40"/>
          <w:szCs w:val="40"/>
        </w:rPr>
        <w:t xml:space="preserve"> </w:t>
      </w:r>
    </w:p>
    <w:p>
      <w:pPr>
        <w:rPr>
          <w:rFonts w:ascii="Arial" w:hAnsi="Arial" w:cs="Arial"/>
        </w:rPr>
      </w:pPr>
    </w:p>
    <w:p>
      <w:pPr>
        <w:rPr>
          <w:rFonts w:ascii="Arial" w:hAnsi="Arial" w:cs="Arial"/>
          <w:b/>
        </w:rPr>
      </w:pPr>
      <w:r>
        <w:rPr>
          <w:rFonts w:ascii="Arial" w:hAnsi="Arial" w:cs="Arial"/>
          <w:b/>
        </w:rPr>
        <w:t>Quelles raisons ont motivé la mise sur pied de ce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b/>
        </w:rPr>
      </w:pPr>
    </w:p>
    <w:p>
      <w:pPr>
        <w:rPr>
          <w:rFonts w:ascii="Arial" w:hAnsi="Arial" w:cs="Arial"/>
          <w:b/>
        </w:rPr>
      </w:pPr>
      <w:r>
        <w:rPr>
          <w:rFonts w:ascii="Arial" w:hAnsi="Arial" w:cs="Arial"/>
          <w:b/>
        </w:rPr>
        <w:t>Quel(s) partenaire(s) le projet intègre-t-il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tc>
      </w:tr>
    </w:tbl>
    <w:p>
      <w:pPr>
        <w:rPr>
          <w:rFonts w:ascii="Arial" w:hAnsi="Arial" w:cs="Arial"/>
          <w:b/>
        </w:rPr>
      </w:pPr>
    </w:p>
    <w:p>
      <w:pPr>
        <w:jc w:val="both"/>
        <w:rPr>
          <w:rFonts w:ascii="Arial" w:hAnsi="Arial" w:cs="Arial"/>
          <w:b/>
        </w:rPr>
      </w:pPr>
      <w:r>
        <w:rPr>
          <w:rFonts w:ascii="Arial" w:hAnsi="Arial" w:cs="Arial"/>
          <w:b/>
        </w:rPr>
        <w:t>Comment allez-vous réaliser ce projet ? Quelle(s) forme(s) d’accompagnement/formation envisagez-vous de recevoir pour obtenir des résultats concrets et mesurables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rPr>
      </w:pPr>
    </w:p>
    <w:p>
      <w:pPr>
        <w:rPr>
          <w:rFonts w:ascii="Arial" w:hAnsi="Arial" w:cs="Arial"/>
          <w:b/>
        </w:rPr>
      </w:pPr>
      <w:r>
        <w:rPr>
          <w:rFonts w:ascii="Arial" w:hAnsi="Arial" w:cs="Arial"/>
          <w:b/>
        </w:rPr>
        <w:t>Quel(s) changement(s) ou impact(s) visez-vous avec ce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i/>
        </w:rPr>
      </w:pPr>
    </w:p>
    <w:p>
      <w:pPr>
        <w:rPr>
          <w:rFonts w:ascii="Arial" w:hAnsi="Arial" w:cs="Arial"/>
          <w:i/>
          <w:sz w:val="40"/>
          <w:szCs w:val="40"/>
        </w:rPr>
      </w:pPr>
      <w:r>
        <w:rPr>
          <w:rFonts w:ascii="Arial" w:hAnsi="Arial" w:cs="Arial"/>
          <w:i/>
          <w:sz w:val="40"/>
          <w:szCs w:val="40"/>
        </w:rPr>
        <w:t>4. Questions spécifiques</w:t>
      </w:r>
    </w:p>
    <w:p>
      <w:pPr>
        <w:rPr>
          <w:rFonts w:ascii="Arial" w:hAnsi="Arial" w:cs="Arial"/>
          <w:i/>
          <w:sz w:val="16"/>
          <w:szCs w:val="16"/>
        </w:rPr>
      </w:pPr>
    </w:p>
    <w:p>
      <w:pPr>
        <w:rPr>
          <w:rFonts w:ascii="Arial" w:hAnsi="Arial" w:cs="Arial"/>
          <w:b/>
        </w:rPr>
      </w:pPr>
      <w:r>
        <w:rPr>
          <w:rFonts w:ascii="Arial" w:hAnsi="Arial" w:cs="Arial"/>
          <w:b/>
        </w:rPr>
        <w:t xml:space="preserve">Combien de classes et d’élèves seront impactées par le projet ? </w:t>
      </w: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pBdr>
          <w:top w:val="single" w:sz="4" w:space="1" w:color="auto"/>
          <w:left w:val="single" w:sz="4" w:space="4" w:color="auto"/>
          <w:bottom w:val="single" w:sz="4" w:space="1" w:color="auto"/>
          <w:right w:val="single" w:sz="4" w:space="4" w:color="auto"/>
        </w:pBdr>
        <w:rPr>
          <w:rFonts w:ascii="Arial" w:hAnsi="Arial" w:cs="Arial"/>
          <w:b/>
        </w:rPr>
      </w:pPr>
    </w:p>
    <w:p>
      <w:pPr>
        <w:rPr>
          <w:rFonts w:ascii="Arial" w:hAnsi="Arial" w:cs="Arial"/>
          <w:b/>
        </w:rPr>
      </w:pPr>
    </w:p>
    <w:p>
      <w:pPr>
        <w:jc w:val="both"/>
        <w:rPr>
          <w:rFonts w:ascii="Arial" w:hAnsi="Arial" w:cs="Arial"/>
          <w:b/>
        </w:rPr>
      </w:pPr>
      <w:r>
        <w:rPr>
          <w:rFonts w:ascii="Arial" w:hAnsi="Arial" w:cs="Arial"/>
          <w:b/>
        </w:rPr>
        <w:t>Quels acteurs de l’école (Po, Direction, enseignants, éducateurs, élèves, parents, cuisiniers, personnel d’entretien, …) participeront à l’accompagnement et aux formations en partenariat avec l’opérateur choisi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tc>
      </w:tr>
    </w:tbl>
    <w:p>
      <w:pPr>
        <w:rPr>
          <w:rFonts w:ascii="Arial" w:hAnsi="Arial" w:cs="Arial"/>
          <w:sz w:val="16"/>
          <w:szCs w:val="16"/>
        </w:rPr>
      </w:pPr>
    </w:p>
    <w:p>
      <w:pPr>
        <w:jc w:val="both"/>
        <w:rPr>
          <w:rFonts w:ascii="Arial" w:hAnsi="Arial" w:cs="Arial"/>
          <w:b/>
        </w:rPr>
      </w:pPr>
      <w:r>
        <w:rPr>
          <w:rFonts w:ascii="Arial" w:hAnsi="Arial" w:cs="Arial"/>
          <w:b/>
        </w:rPr>
        <w:t xml:space="preserve">Quels sont les liens avec votre projet d’établissement et comment l’alimentation se place au cœur des préoccupations de votre école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rPr>
          <w:trHeight w:val="3123"/>
        </w:trPr>
        <w:tc>
          <w:tcPr>
            <w:tcW w:w="9212" w:type="dxa"/>
            <w:shd w:val="clear" w:color="auto" w:fill="auto"/>
          </w:tcPr>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tc>
      </w:tr>
    </w:tbl>
    <w:p>
      <w:pPr>
        <w:rPr>
          <w:rFonts w:ascii="Arial" w:hAnsi="Arial" w:cs="Arial"/>
        </w:rPr>
      </w:pPr>
    </w:p>
    <w:p>
      <w:pPr>
        <w:jc w:val="both"/>
        <w:rPr>
          <w:rFonts w:ascii="Arial" w:hAnsi="Arial" w:cs="Arial"/>
          <w:b/>
        </w:rPr>
      </w:pPr>
      <w:r>
        <w:rPr>
          <w:rFonts w:ascii="Arial" w:hAnsi="Arial" w:cs="Arial"/>
          <w:b/>
        </w:rPr>
        <w:t>Quel processus de sensibilisation pédagogique est mis en place au sein de l’école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tc>
      </w:tr>
    </w:tbl>
    <w:p>
      <w:pPr>
        <w:rPr>
          <w:rFonts w:ascii="Arial" w:hAnsi="Arial" w:cs="Arial"/>
        </w:rPr>
      </w:pPr>
    </w:p>
    <w:p>
      <w:pPr>
        <w:jc w:val="both"/>
        <w:rPr>
          <w:rFonts w:ascii="Arial" w:hAnsi="Arial" w:cs="Arial"/>
          <w:b/>
        </w:rPr>
      </w:pPr>
      <w:r>
        <w:rPr>
          <w:rFonts w:ascii="Arial" w:hAnsi="Arial" w:cs="Arial"/>
          <w:b/>
        </w:rPr>
        <w:t xml:space="preserve">Quelles sont les mesures, les engagements pris par l’école pour assurer au mieux la durabilité de la mise en projet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tc>
          <w:tcPr>
            <w:tcW w:w="9212" w:type="dxa"/>
            <w:shd w:val="clear" w:color="auto" w:fill="auto"/>
          </w:tcPr>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tc>
      </w:tr>
    </w:tbl>
    <w:p/>
    <w:p/>
    <w:sectPr>
      <w:footerReference w:type="default" r:id="rId18"/>
      <w:pgSz w:w="11900" w:h="16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84756"/>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1</w:t>
        </w:r>
        <w:r>
          <w:fldChar w:fldCharType="end"/>
        </w:r>
      </w:p>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jc w:val="both"/>
        <w:rPr>
          <w:lang w:val="fr-BE"/>
        </w:rPr>
      </w:pPr>
      <w:r>
        <w:rPr>
          <w:rStyle w:val="Appelnotedebasdep"/>
        </w:rPr>
        <w:footnoteRef/>
      </w:r>
      <w:r>
        <w:t xml:space="preserve"> Le cas échéant, u</w:t>
      </w:r>
      <w:r>
        <w:rPr>
          <w:lang w:val="fr-BE"/>
        </w:rPr>
        <w:t>n contact préalable avec l’opérateur choisi est nécessaire au moment de l’envoi du formulaire de candidature.</w:t>
      </w:r>
    </w:p>
  </w:footnote>
  <w:footnote w:id="2">
    <w:p>
      <w:pPr>
        <w:pStyle w:val="Notedebasdepage"/>
        <w:jc w:val="both"/>
        <w:rPr>
          <w:lang w:val="fr-BE"/>
        </w:rPr>
      </w:pPr>
      <w:r>
        <w:rPr>
          <w:rStyle w:val="Appelnotedebasdep"/>
        </w:rPr>
        <w:footnoteRef/>
      </w:r>
      <w:r>
        <w:t xml:space="preserve"> </w:t>
      </w:r>
      <w:r>
        <w:rPr>
          <w:lang w:val="fr-BE"/>
        </w:rPr>
        <w:t>Un contact préalable avec l’opérateur choisi est nécessaire au moment de l’envoi du formulaire de candidature.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3D2"/>
    <w:multiLevelType w:val="hybridMultilevel"/>
    <w:tmpl w:val="90DA812A"/>
    <w:lvl w:ilvl="0" w:tplc="00E6B95C">
      <w:start w:val="1"/>
      <w:numFmt w:val="bullet"/>
      <w:lvlText w:val=""/>
      <w:lvlJc w:val="left"/>
      <w:pPr>
        <w:ind w:left="720" w:hanging="360"/>
      </w:pPr>
      <w:rPr>
        <w:rFonts w:ascii="Wingdings" w:hAnsi="Wingdings" w:hint="default"/>
        <w:color w:val="E36C0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252873"/>
    <w:multiLevelType w:val="hybridMultilevel"/>
    <w:tmpl w:val="C5FA918C"/>
    <w:lvl w:ilvl="0" w:tplc="367EF494">
      <w:start w:val="1"/>
      <w:numFmt w:val="decimal"/>
      <w:lvlText w:val="%1."/>
      <w:lvlJc w:val="left"/>
      <w:pPr>
        <w:ind w:left="735" w:hanging="375"/>
      </w:pPr>
      <w:rPr>
        <w:rFonts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9A0A92"/>
    <w:multiLevelType w:val="hybridMultilevel"/>
    <w:tmpl w:val="F18E91C0"/>
    <w:lvl w:ilvl="0" w:tplc="D4DA614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B0B39A2"/>
    <w:multiLevelType w:val="hybridMultilevel"/>
    <w:tmpl w:val="56D481B0"/>
    <w:lvl w:ilvl="0" w:tplc="00E6B95C">
      <w:start w:val="1"/>
      <w:numFmt w:val="bullet"/>
      <w:lvlText w:val=""/>
      <w:lvlJc w:val="left"/>
      <w:pPr>
        <w:ind w:left="720" w:hanging="360"/>
      </w:pPr>
      <w:rPr>
        <w:rFonts w:ascii="Wingdings" w:hAnsi="Wingdings" w:hint="default"/>
        <w:color w:val="E36C0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487F99"/>
    <w:multiLevelType w:val="hybridMultilevel"/>
    <w:tmpl w:val="C8CA9864"/>
    <w:lvl w:ilvl="0" w:tplc="A00C80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1C2079"/>
    <w:multiLevelType w:val="hybridMultilevel"/>
    <w:tmpl w:val="19321B0A"/>
    <w:lvl w:ilvl="0" w:tplc="070A5188">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3"/>
        </w:tabs>
        <w:ind w:left="1443" w:hanging="360"/>
      </w:pPr>
      <w:rPr>
        <w:rFonts w:ascii="Courier New" w:hAnsi="Courier New" w:cs="Courier New" w:hint="default"/>
      </w:rPr>
    </w:lvl>
    <w:lvl w:ilvl="2" w:tplc="040C0005" w:tentative="1">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cs="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cs="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3B347124"/>
    <w:multiLevelType w:val="multilevel"/>
    <w:tmpl w:val="8B4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46FE1"/>
    <w:multiLevelType w:val="hybridMultilevel"/>
    <w:tmpl w:val="C3203DE4"/>
    <w:lvl w:ilvl="0" w:tplc="BB7ABA98">
      <w:start w:val="1"/>
      <w:numFmt w:val="bullet"/>
      <w:lvlText w:val="-"/>
      <w:lvlJc w:val="left"/>
      <w:pPr>
        <w:ind w:left="720" w:hanging="360"/>
      </w:pPr>
      <w:rPr>
        <w:rFonts w:ascii="Arial" w:eastAsia="Times New Roman" w:hAnsi="Arial" w:cs="Arial" w:hint="default"/>
        <w:color w:val="E36C0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EB1736"/>
    <w:multiLevelType w:val="hybridMultilevel"/>
    <w:tmpl w:val="2C2CFD34"/>
    <w:lvl w:ilvl="0" w:tplc="00E6B95C">
      <w:start w:val="1"/>
      <w:numFmt w:val="bullet"/>
      <w:lvlText w:val=""/>
      <w:lvlJc w:val="left"/>
      <w:pPr>
        <w:tabs>
          <w:tab w:val="num" w:pos="720"/>
        </w:tabs>
        <w:ind w:left="720" w:hanging="360"/>
      </w:pPr>
      <w:rPr>
        <w:rFonts w:ascii="Wingdings" w:hAnsi="Wingdings" w:hint="default"/>
        <w:color w:val="E36C0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14767B"/>
    <w:multiLevelType w:val="hybridMultilevel"/>
    <w:tmpl w:val="4C56D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0"/>
  </w:num>
  <w:num w:numId="6">
    <w:abstractNumId w:val="2"/>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F227A-984A-422A-AE17-E7EBA382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rPr>
      <w:rFonts w:ascii="Arial" w:eastAsia="Times New Roman" w:hAnsi="Arial" w:cs="Times New Roman"/>
      <w:sz w:val="20"/>
      <w:szCs w:val="20"/>
      <w:lang w:val="fr-BE" w:eastAsia="fr-FR"/>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fr-BE"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rPr>
      <w:rFonts w:ascii="Arial" w:eastAsia="Times New Roman" w:hAnsi="Arial" w:cs="Times New Roman"/>
      <w:sz w:val="20"/>
      <w:szCs w:val="20"/>
      <w:lang w:val="fr-BE" w:eastAsia="fr-FR"/>
    </w:rPr>
  </w:style>
  <w:style w:type="character" w:styleId="Lienhypertextesuivivisit">
    <w:name w:val="FollowedHyperlink"/>
    <w:basedOn w:val="Policepardfaut"/>
    <w:uiPriority w:val="99"/>
    <w:semiHidden/>
    <w:unhideWhenUsed/>
    <w:rPr>
      <w:color w:val="954F72" w:themeColor="followedHyperlink"/>
      <w:u w:val="single"/>
    </w:rPr>
  </w:style>
  <w:style w:type="character" w:styleId="lev">
    <w:name w:val="Strong"/>
    <w:basedOn w:val="Policepardfaut"/>
    <w:uiPriority w:val="22"/>
    <w:qFormat/>
    <w:rPr>
      <w:b/>
      <w:bCs/>
    </w:rPr>
  </w:style>
  <w:style w:type="character" w:customStyle="1" w:styleId="Policepardfaut1">
    <w:name w:val="Police par défaut1"/>
  </w:style>
  <w:style w:type="table" w:styleId="Grilledutableau">
    <w:name w:val="Table Grid"/>
    <w:basedOn w:val="TableauNormal"/>
    <w:uiPriority w:val="59"/>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pPr>
      <w:autoSpaceDE w:val="0"/>
      <w:autoSpaceDN w:val="0"/>
      <w:adjustRightInd w:val="0"/>
    </w:pPr>
    <w:rPr>
      <w:rFonts w:ascii="Verdana" w:eastAsia="Times New Roman" w:hAnsi="Verdana" w:cs="Verdana"/>
      <w:color w:val="000000"/>
      <w:lang w:eastAsia="fr-FR"/>
    </w:r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rFonts w:asciiTheme="minorHAnsi" w:eastAsiaTheme="minorHAnsi" w:hAnsiTheme="minorHAnsi" w:cstheme="minorBidi"/>
      <w:b/>
      <w:bCs/>
      <w:lang w:val="fr-FR" w:eastAsia="en-US"/>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imentation@cfwb.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gerbouger.be/ecoles" TargetMode="External"/><Relationship Id="rId17" Type="http://schemas.openxmlformats.org/officeDocument/2006/relationships/hyperlink" Target="http://www.mangerbouger.be/ecoles" TargetMode="External"/><Relationship Id="rId2" Type="http://schemas.openxmlformats.org/officeDocument/2006/relationships/numbering" Target="numbering.xml"/><Relationship Id="rId16" Type="http://schemas.openxmlformats.org/officeDocument/2006/relationships/hyperlink" Target="mailto:alimentation@cfwb.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gerbouger.be/ecoles" TargetMode="External"/><Relationship Id="rId5" Type="http://schemas.openxmlformats.org/officeDocument/2006/relationships/webSettings" Target="webSettings.xml"/><Relationship Id="rId15" Type="http://schemas.openxmlformats.org/officeDocument/2006/relationships/hyperlink" Target="mailto:alimentation@cfwb.be" TargetMode="External"/><Relationship Id="rId10" Type="http://schemas.openxmlformats.org/officeDocument/2006/relationships/hyperlink" Target="http://www.mangerbouger.be/eco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angerbouger.be/ecol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3072-85FD-4654-AB1F-C9669A44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2713</Words>
  <Characters>14927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Question Santé asbl</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Marinn Trefois</dc:creator>
  <cp:lastModifiedBy>DRIESEN Olivier</cp:lastModifiedBy>
  <cp:revision>2</cp:revision>
  <cp:lastPrinted>2018-08-31T11:43:00Z</cp:lastPrinted>
  <dcterms:created xsi:type="dcterms:W3CDTF">2018-09-10T08:53:00Z</dcterms:created>
  <dcterms:modified xsi:type="dcterms:W3CDTF">2018-09-10T08:53:00Z</dcterms:modified>
</cp:coreProperties>
</file>